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341CF" w14:textId="77777777" w:rsidR="00170B79" w:rsidRPr="001B2548" w:rsidRDefault="00170B79" w:rsidP="0019319B">
      <w:pPr>
        <w:rPr>
          <w:rFonts w:ascii="Times New Roman" w:hAnsi="Times New Roman" w:cs="Times New Roman"/>
          <w:b/>
          <w:sz w:val="28"/>
          <w:szCs w:val="28"/>
        </w:rPr>
      </w:pPr>
    </w:p>
    <w:p w14:paraId="0065F0B4" w14:textId="77777777" w:rsidR="00DD7800" w:rsidRDefault="00746408" w:rsidP="00DD78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548">
        <w:rPr>
          <w:rFonts w:ascii="Times New Roman" w:hAnsi="Times New Roman" w:cs="Times New Roman"/>
          <w:b/>
          <w:sz w:val="28"/>
          <w:szCs w:val="28"/>
        </w:rPr>
        <w:t>Pályázati felhívás</w:t>
      </w:r>
      <w:r w:rsidR="00A90B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548">
        <w:rPr>
          <w:rFonts w:ascii="Times New Roman" w:hAnsi="Times New Roman" w:cs="Times New Roman"/>
          <w:b/>
          <w:sz w:val="28"/>
          <w:szCs w:val="28"/>
        </w:rPr>
        <w:t>önkormányzati tulajdo</w:t>
      </w:r>
      <w:r w:rsidR="00B00DF1" w:rsidRPr="001B2548">
        <w:rPr>
          <w:rFonts w:ascii="Times New Roman" w:hAnsi="Times New Roman" w:cs="Times New Roman"/>
          <w:b/>
          <w:sz w:val="28"/>
          <w:szCs w:val="28"/>
        </w:rPr>
        <w:t xml:space="preserve">nban lévő </w:t>
      </w:r>
      <w:r w:rsidRPr="001B2548">
        <w:rPr>
          <w:rFonts w:ascii="Times New Roman" w:hAnsi="Times New Roman" w:cs="Times New Roman"/>
          <w:b/>
          <w:sz w:val="28"/>
          <w:szCs w:val="28"/>
        </w:rPr>
        <w:t>lakások bérbeadására</w:t>
      </w:r>
    </w:p>
    <w:p w14:paraId="213213AE" w14:textId="5DBEEBB9" w:rsidR="001512D6" w:rsidRPr="00C17857" w:rsidRDefault="001512D6" w:rsidP="00DD780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857">
        <w:rPr>
          <w:rFonts w:ascii="Times New Roman" w:hAnsi="Times New Roman" w:cs="Times New Roman"/>
          <w:b/>
          <w:sz w:val="28"/>
          <w:szCs w:val="28"/>
        </w:rPr>
        <w:t>20</w:t>
      </w:r>
      <w:r w:rsidR="00506D6D" w:rsidRPr="00C17857">
        <w:rPr>
          <w:rFonts w:ascii="Times New Roman" w:hAnsi="Times New Roman" w:cs="Times New Roman"/>
          <w:b/>
          <w:sz w:val="28"/>
          <w:szCs w:val="28"/>
        </w:rPr>
        <w:t>21</w:t>
      </w:r>
      <w:r w:rsidRPr="00C1785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D0BFB" w:rsidRPr="00C17857">
        <w:rPr>
          <w:rFonts w:ascii="Times New Roman" w:hAnsi="Times New Roman" w:cs="Times New Roman"/>
          <w:b/>
          <w:sz w:val="28"/>
          <w:szCs w:val="28"/>
        </w:rPr>
        <w:t xml:space="preserve">május </w:t>
      </w:r>
      <w:r w:rsidR="00506D6D" w:rsidRPr="00C17857">
        <w:rPr>
          <w:rFonts w:ascii="Times New Roman" w:hAnsi="Times New Roman" w:cs="Times New Roman"/>
          <w:b/>
          <w:sz w:val="28"/>
          <w:szCs w:val="28"/>
        </w:rPr>
        <w:t>05</w:t>
      </w:r>
      <w:r w:rsidRPr="00C17857">
        <w:rPr>
          <w:rFonts w:ascii="Times New Roman" w:hAnsi="Times New Roman" w:cs="Times New Roman"/>
          <w:b/>
          <w:sz w:val="28"/>
          <w:szCs w:val="28"/>
        </w:rPr>
        <w:t>-t</w:t>
      </w:r>
      <w:r w:rsidR="00D77549" w:rsidRPr="00C17857">
        <w:rPr>
          <w:rFonts w:ascii="Times New Roman" w:hAnsi="Times New Roman" w:cs="Times New Roman"/>
          <w:b/>
          <w:sz w:val="28"/>
          <w:szCs w:val="28"/>
        </w:rPr>
        <w:t>ő</w:t>
      </w:r>
      <w:r w:rsidRPr="00C17857">
        <w:rPr>
          <w:rFonts w:ascii="Times New Roman" w:hAnsi="Times New Roman" w:cs="Times New Roman"/>
          <w:b/>
          <w:sz w:val="28"/>
          <w:szCs w:val="28"/>
        </w:rPr>
        <w:t xml:space="preserve">l </w:t>
      </w:r>
      <w:r w:rsidR="00506D6D" w:rsidRPr="00C1785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3D0BFB" w:rsidRPr="00C17857">
        <w:rPr>
          <w:rFonts w:ascii="Times New Roman" w:hAnsi="Times New Roman" w:cs="Times New Roman"/>
          <w:b/>
          <w:sz w:val="28"/>
          <w:szCs w:val="28"/>
        </w:rPr>
        <w:t>június</w:t>
      </w:r>
      <w:r w:rsidR="00506D6D" w:rsidRPr="00C17857">
        <w:rPr>
          <w:rFonts w:ascii="Times New Roman" w:hAnsi="Times New Roman" w:cs="Times New Roman"/>
          <w:b/>
          <w:sz w:val="28"/>
          <w:szCs w:val="28"/>
        </w:rPr>
        <w:t xml:space="preserve"> 04</w:t>
      </w:r>
      <w:r w:rsidR="00A033BC" w:rsidRPr="00C17857">
        <w:rPr>
          <w:rFonts w:ascii="Times New Roman" w:hAnsi="Times New Roman" w:cs="Times New Roman"/>
          <w:b/>
          <w:sz w:val="28"/>
          <w:szCs w:val="28"/>
        </w:rPr>
        <w:t>-ig</w:t>
      </w:r>
    </w:p>
    <w:tbl>
      <w:tblPr>
        <w:tblStyle w:val="Rcsostblzat"/>
        <w:tblpPr w:leftFromText="141" w:rightFromText="141" w:vertAnchor="text" w:horzAnchor="margin" w:tblpY="293"/>
        <w:tblW w:w="13870" w:type="dxa"/>
        <w:tblLayout w:type="fixed"/>
        <w:tblLook w:val="0020" w:firstRow="1" w:lastRow="0" w:firstColumn="0" w:lastColumn="0" w:noHBand="0" w:noVBand="0"/>
      </w:tblPr>
      <w:tblGrid>
        <w:gridCol w:w="3209"/>
        <w:gridCol w:w="2139"/>
        <w:gridCol w:w="1527"/>
        <w:gridCol w:w="1375"/>
        <w:gridCol w:w="305"/>
        <w:gridCol w:w="1618"/>
        <w:gridCol w:w="1445"/>
        <w:gridCol w:w="2252"/>
      </w:tblGrid>
      <w:tr w:rsidR="00736029" w:rsidRPr="00736029" w14:paraId="7F217CC0" w14:textId="77777777" w:rsidTr="00222194">
        <w:trPr>
          <w:trHeight w:val="993"/>
        </w:trPr>
        <w:tc>
          <w:tcPr>
            <w:tcW w:w="3209" w:type="dxa"/>
            <w:vMerge w:val="restart"/>
          </w:tcPr>
          <w:p w14:paraId="1929C3B8" w14:textId="77777777" w:rsidR="00736029" w:rsidRPr="00736029" w:rsidRDefault="00736029" w:rsidP="00736029">
            <w:pPr>
              <w:rPr>
                <w:rFonts w:ascii="Times New Roman" w:hAnsi="Times New Roman" w:cs="Times New Roman"/>
                <w:b/>
              </w:rPr>
            </w:pPr>
            <w:r w:rsidRPr="00736029">
              <w:rPr>
                <w:rFonts w:ascii="Times New Roman" w:hAnsi="Times New Roman" w:cs="Times New Roman"/>
                <w:b/>
              </w:rPr>
              <w:t xml:space="preserve">               </w:t>
            </w:r>
            <w:proofErr w:type="gramStart"/>
            <w:r w:rsidRPr="00736029">
              <w:rPr>
                <w:rFonts w:ascii="Times New Roman" w:hAnsi="Times New Roman" w:cs="Times New Roman"/>
                <w:b/>
              </w:rPr>
              <w:t xml:space="preserve">Cím:   </w:t>
            </w:r>
            <w:proofErr w:type="gramEnd"/>
            <w:r w:rsidRPr="00736029">
              <w:rPr>
                <w:rFonts w:ascii="Times New Roman" w:hAnsi="Times New Roman" w:cs="Times New Roman"/>
                <w:b/>
              </w:rPr>
              <w:t xml:space="preserve">                        </w:t>
            </w:r>
          </w:p>
        </w:tc>
        <w:tc>
          <w:tcPr>
            <w:tcW w:w="2139" w:type="dxa"/>
            <w:vMerge w:val="restart"/>
          </w:tcPr>
          <w:p w14:paraId="72462496" w14:textId="77777777" w:rsidR="00736029" w:rsidRPr="00736029" w:rsidRDefault="00736029" w:rsidP="00736029">
            <w:pPr>
              <w:rPr>
                <w:rFonts w:ascii="Times New Roman" w:hAnsi="Times New Roman" w:cs="Times New Roman"/>
                <w:b/>
              </w:rPr>
            </w:pPr>
            <w:r w:rsidRPr="00736029">
              <w:rPr>
                <w:rFonts w:ascii="Times New Roman" w:hAnsi="Times New Roman" w:cs="Times New Roman"/>
                <w:b/>
              </w:rPr>
              <w:t xml:space="preserve">lakás alapterülete    </w:t>
            </w:r>
            <w:proofErr w:type="gramStart"/>
            <w:r w:rsidRPr="00736029">
              <w:rPr>
                <w:rFonts w:ascii="Times New Roman" w:hAnsi="Times New Roman" w:cs="Times New Roman"/>
                <w:b/>
              </w:rPr>
              <w:t xml:space="preserve">   (</w:t>
            </w:r>
            <w:proofErr w:type="gramEnd"/>
            <w:r w:rsidRPr="00736029">
              <w:rPr>
                <w:rFonts w:ascii="Times New Roman" w:hAnsi="Times New Roman" w:cs="Times New Roman"/>
                <w:b/>
              </w:rPr>
              <w:t>négyzetméter)</w:t>
            </w:r>
            <w:r w:rsidRPr="00736029">
              <w:rPr>
                <w:rFonts w:ascii="Times New Roman" w:hAnsi="Times New Roman" w:cs="Times New Roman"/>
                <w:b/>
              </w:rPr>
              <w:tab/>
            </w:r>
            <w:r w:rsidRPr="00736029">
              <w:rPr>
                <w:rFonts w:ascii="Times New Roman" w:hAnsi="Times New Roman" w:cs="Times New Roman"/>
                <w:b/>
              </w:rPr>
              <w:tab/>
            </w:r>
            <w:r w:rsidRPr="00736029">
              <w:rPr>
                <w:rFonts w:ascii="Times New Roman" w:hAnsi="Times New Roman" w:cs="Times New Roman"/>
                <w:b/>
              </w:rPr>
              <w:tab/>
            </w:r>
            <w:r w:rsidRPr="00736029">
              <w:rPr>
                <w:rFonts w:ascii="Times New Roman" w:hAnsi="Times New Roman" w:cs="Times New Roman"/>
                <w:b/>
              </w:rPr>
              <w:tab/>
            </w:r>
            <w:r w:rsidRPr="00736029">
              <w:rPr>
                <w:rFonts w:ascii="Times New Roman" w:hAnsi="Times New Roman" w:cs="Times New Roman"/>
                <w:b/>
              </w:rPr>
              <w:tab/>
            </w:r>
            <w:r w:rsidRPr="00736029">
              <w:rPr>
                <w:rFonts w:ascii="Times New Roman" w:hAnsi="Times New Roman" w:cs="Times New Roman"/>
                <w:b/>
              </w:rPr>
              <w:tab/>
            </w:r>
            <w:r w:rsidRPr="00736029">
              <w:rPr>
                <w:rFonts w:ascii="Times New Roman" w:hAnsi="Times New Roman" w:cs="Times New Roman"/>
                <w:b/>
              </w:rPr>
              <w:tab/>
            </w:r>
            <w:r w:rsidRPr="00736029">
              <w:rPr>
                <w:rFonts w:ascii="Times New Roman" w:hAnsi="Times New Roman" w:cs="Times New Roman"/>
                <w:b/>
              </w:rPr>
              <w:tab/>
              <w:t xml:space="preserve">             </w:t>
            </w:r>
          </w:p>
        </w:tc>
        <w:tc>
          <w:tcPr>
            <w:tcW w:w="1527" w:type="dxa"/>
            <w:vMerge w:val="restart"/>
          </w:tcPr>
          <w:p w14:paraId="07F677EC" w14:textId="77777777" w:rsidR="00736029" w:rsidRPr="00736029" w:rsidRDefault="00736029" w:rsidP="00736029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736029">
              <w:rPr>
                <w:rFonts w:ascii="Times New Roman" w:hAnsi="Times New Roman" w:cs="Times New Roman"/>
                <w:b/>
              </w:rPr>
              <w:t xml:space="preserve">szobaszám:   </w:t>
            </w:r>
            <w:proofErr w:type="gramEnd"/>
            <w:r w:rsidRPr="00736029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1375" w:type="dxa"/>
            <w:vMerge w:val="restart"/>
            <w:tcBorders>
              <w:right w:val="nil"/>
            </w:tcBorders>
          </w:tcPr>
          <w:p w14:paraId="15633BBB" w14:textId="77777777" w:rsidR="00736029" w:rsidRPr="00736029" w:rsidRDefault="00736029" w:rsidP="00736029">
            <w:pPr>
              <w:ind w:right="176"/>
              <w:rPr>
                <w:rFonts w:ascii="Times New Roman" w:hAnsi="Times New Roman" w:cs="Times New Roman"/>
                <w:b/>
              </w:rPr>
            </w:pPr>
            <w:r w:rsidRPr="00736029">
              <w:rPr>
                <w:rFonts w:ascii="Times New Roman" w:hAnsi="Times New Roman" w:cs="Times New Roman"/>
                <w:b/>
              </w:rPr>
              <w:t>komfort-fokozat</w:t>
            </w:r>
          </w:p>
        </w:tc>
        <w:tc>
          <w:tcPr>
            <w:tcW w:w="305" w:type="dxa"/>
            <w:vMerge w:val="restart"/>
            <w:tcBorders>
              <w:left w:val="nil"/>
            </w:tcBorders>
          </w:tcPr>
          <w:p w14:paraId="1AF721BE" w14:textId="77777777" w:rsidR="00736029" w:rsidRPr="00736029" w:rsidRDefault="00736029" w:rsidP="00736029">
            <w:pPr>
              <w:ind w:left="-180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3" w:type="dxa"/>
            <w:gridSpan w:val="2"/>
          </w:tcPr>
          <w:p w14:paraId="15D64154" w14:textId="77777777" w:rsidR="00736029" w:rsidRPr="00736029" w:rsidRDefault="00736029" w:rsidP="00736029">
            <w:pPr>
              <w:rPr>
                <w:rFonts w:ascii="Times New Roman" w:hAnsi="Times New Roman" w:cs="Times New Roman"/>
                <w:b/>
              </w:rPr>
            </w:pPr>
            <w:r w:rsidRPr="00736029">
              <w:rPr>
                <w:rFonts w:ascii="Times New Roman" w:hAnsi="Times New Roman" w:cs="Times New Roman"/>
                <w:b/>
              </w:rPr>
              <w:t xml:space="preserve">lakásfenntartás </w:t>
            </w:r>
            <w:proofErr w:type="gramStart"/>
            <w:r w:rsidRPr="00736029">
              <w:rPr>
                <w:rFonts w:ascii="Times New Roman" w:hAnsi="Times New Roman" w:cs="Times New Roman"/>
                <w:b/>
              </w:rPr>
              <w:t>havi  költségei</w:t>
            </w:r>
            <w:proofErr w:type="gramEnd"/>
            <w:r w:rsidRPr="00736029">
              <w:rPr>
                <w:rFonts w:ascii="Times New Roman" w:hAnsi="Times New Roman" w:cs="Times New Roman"/>
                <w:b/>
              </w:rPr>
              <w:t>:</w:t>
            </w:r>
          </w:p>
          <w:p w14:paraId="5794FC0C" w14:textId="77777777" w:rsidR="00736029" w:rsidRPr="00736029" w:rsidRDefault="00736029" w:rsidP="007360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52" w:type="dxa"/>
            <w:vMerge w:val="restart"/>
          </w:tcPr>
          <w:p w14:paraId="09962B9C" w14:textId="77777777" w:rsidR="00736029" w:rsidRPr="00736029" w:rsidRDefault="00736029" w:rsidP="00736029">
            <w:pPr>
              <w:rPr>
                <w:rFonts w:ascii="Times New Roman" w:hAnsi="Times New Roman" w:cs="Times New Roman"/>
                <w:b/>
              </w:rPr>
            </w:pPr>
            <w:r w:rsidRPr="00736029">
              <w:rPr>
                <w:rFonts w:ascii="Times New Roman" w:hAnsi="Times New Roman" w:cs="Times New Roman"/>
                <w:b/>
              </w:rPr>
              <w:t xml:space="preserve">a lakás megtekintésére megjelölt időpont: </w:t>
            </w:r>
          </w:p>
          <w:p w14:paraId="6113AB94" w14:textId="77777777" w:rsidR="00736029" w:rsidRPr="00736029" w:rsidRDefault="00736029" w:rsidP="00736029">
            <w:pPr>
              <w:rPr>
                <w:rFonts w:ascii="Times New Roman" w:hAnsi="Times New Roman" w:cs="Times New Roman"/>
                <w:b/>
              </w:rPr>
            </w:pPr>
          </w:p>
          <w:p w14:paraId="4AAA378A" w14:textId="3D4DD6DB" w:rsidR="00736029" w:rsidRPr="00F00CA1" w:rsidRDefault="003D0BFB" w:rsidP="003D0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CA1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506D6D" w:rsidRPr="00F00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F00C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36029" w:rsidRPr="00F00CA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00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május </w:t>
            </w:r>
            <w:r w:rsidR="00DD7800" w:rsidRPr="00F00CA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F00CA1">
              <w:rPr>
                <w:rFonts w:ascii="Times New Roman" w:hAnsi="Times New Roman" w:cs="Times New Roman"/>
                <w:b/>
                <w:sz w:val="24"/>
                <w:szCs w:val="24"/>
              </w:rPr>
              <w:t>-á</w:t>
            </w:r>
            <w:r w:rsidR="00736029" w:rsidRPr="00F00CA1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F00C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(csütörtökön)</w:t>
            </w:r>
          </w:p>
        </w:tc>
      </w:tr>
      <w:tr w:rsidR="00736029" w:rsidRPr="00736029" w14:paraId="7393B5A8" w14:textId="77777777" w:rsidTr="00767AFC">
        <w:trPr>
          <w:trHeight w:val="818"/>
        </w:trPr>
        <w:tc>
          <w:tcPr>
            <w:tcW w:w="3209" w:type="dxa"/>
            <w:vMerge/>
          </w:tcPr>
          <w:p w14:paraId="42BBC6DD" w14:textId="77777777" w:rsidR="00736029" w:rsidRPr="00736029" w:rsidRDefault="00736029" w:rsidP="007360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9" w:type="dxa"/>
            <w:vMerge/>
          </w:tcPr>
          <w:p w14:paraId="38C8E287" w14:textId="77777777" w:rsidR="00736029" w:rsidRPr="00736029" w:rsidRDefault="00736029" w:rsidP="007360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7" w:type="dxa"/>
            <w:vMerge/>
          </w:tcPr>
          <w:p w14:paraId="0DA73182" w14:textId="77777777" w:rsidR="00736029" w:rsidRPr="00736029" w:rsidRDefault="00736029" w:rsidP="007360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5" w:type="dxa"/>
            <w:vMerge/>
            <w:tcBorders>
              <w:right w:val="nil"/>
            </w:tcBorders>
          </w:tcPr>
          <w:p w14:paraId="6223013F" w14:textId="77777777" w:rsidR="00736029" w:rsidRPr="00736029" w:rsidRDefault="00736029" w:rsidP="007360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5" w:type="dxa"/>
            <w:vMerge/>
            <w:tcBorders>
              <w:left w:val="nil"/>
            </w:tcBorders>
          </w:tcPr>
          <w:p w14:paraId="73F3B07D" w14:textId="77777777" w:rsidR="00736029" w:rsidRPr="00736029" w:rsidRDefault="00736029" w:rsidP="007360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14:paraId="66C6AD1C" w14:textId="77777777" w:rsidR="00736029" w:rsidRPr="00736029" w:rsidRDefault="00736029" w:rsidP="00736029">
            <w:pPr>
              <w:rPr>
                <w:rFonts w:ascii="Times New Roman" w:hAnsi="Times New Roman" w:cs="Times New Roman"/>
                <w:b/>
              </w:rPr>
            </w:pPr>
            <w:r w:rsidRPr="00736029">
              <w:rPr>
                <w:rFonts w:ascii="Times New Roman" w:hAnsi="Times New Roman" w:cs="Times New Roman"/>
                <w:b/>
              </w:rPr>
              <w:t>lakbér</w:t>
            </w:r>
          </w:p>
          <w:p w14:paraId="6EEBF531" w14:textId="7387AC75" w:rsidR="00736029" w:rsidRPr="00736029" w:rsidRDefault="00736029" w:rsidP="00736029">
            <w:pPr>
              <w:rPr>
                <w:rFonts w:ascii="Times New Roman" w:hAnsi="Times New Roman" w:cs="Times New Roman"/>
                <w:b/>
              </w:rPr>
            </w:pPr>
            <w:r w:rsidRPr="00736029">
              <w:rPr>
                <w:rFonts w:ascii="Times New Roman" w:hAnsi="Times New Roman" w:cs="Times New Roman"/>
                <w:b/>
              </w:rPr>
              <w:t>(szociális</w:t>
            </w:r>
            <w:r w:rsidR="00767AFC">
              <w:rPr>
                <w:rFonts w:ascii="Times New Roman" w:hAnsi="Times New Roman" w:cs="Times New Roman"/>
                <w:b/>
              </w:rPr>
              <w:t xml:space="preserve">/ piaci </w:t>
            </w:r>
            <w:r w:rsidRPr="00736029">
              <w:rPr>
                <w:rFonts w:ascii="Times New Roman" w:hAnsi="Times New Roman" w:cs="Times New Roman"/>
                <w:b/>
              </w:rPr>
              <w:t>Ft/lakás</w:t>
            </w:r>
          </w:p>
          <w:p w14:paraId="6D2A59D3" w14:textId="77777777" w:rsidR="00736029" w:rsidRPr="00736029" w:rsidRDefault="00736029" w:rsidP="007360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5" w:type="dxa"/>
          </w:tcPr>
          <w:p w14:paraId="0CC4EBC4" w14:textId="77777777" w:rsidR="00736029" w:rsidRPr="00736029" w:rsidRDefault="00736029" w:rsidP="00736029">
            <w:pPr>
              <w:rPr>
                <w:rFonts w:ascii="Times New Roman" w:hAnsi="Times New Roman" w:cs="Times New Roman"/>
                <w:b/>
              </w:rPr>
            </w:pPr>
            <w:r w:rsidRPr="00736029">
              <w:rPr>
                <w:rFonts w:ascii="Times New Roman" w:hAnsi="Times New Roman" w:cs="Times New Roman"/>
                <w:b/>
              </w:rPr>
              <w:t xml:space="preserve">közüzemi díjak </w:t>
            </w:r>
          </w:p>
          <w:p w14:paraId="79957845" w14:textId="77777777" w:rsidR="00736029" w:rsidRPr="00736029" w:rsidRDefault="00736029" w:rsidP="00736029">
            <w:pPr>
              <w:rPr>
                <w:rFonts w:ascii="Times New Roman" w:hAnsi="Times New Roman" w:cs="Times New Roman"/>
                <w:b/>
              </w:rPr>
            </w:pPr>
            <w:r w:rsidRPr="00736029">
              <w:rPr>
                <w:rFonts w:ascii="Times New Roman" w:hAnsi="Times New Roman" w:cs="Times New Roman"/>
                <w:b/>
              </w:rPr>
              <w:t>becsült összege</w:t>
            </w:r>
          </w:p>
          <w:p w14:paraId="7633E680" w14:textId="77777777" w:rsidR="00736029" w:rsidRPr="00736029" w:rsidRDefault="00736029" w:rsidP="00736029">
            <w:pPr>
              <w:rPr>
                <w:rFonts w:ascii="Times New Roman" w:hAnsi="Times New Roman" w:cs="Times New Roman"/>
                <w:b/>
              </w:rPr>
            </w:pPr>
            <w:r w:rsidRPr="00736029">
              <w:rPr>
                <w:rFonts w:ascii="Times New Roman" w:hAnsi="Times New Roman" w:cs="Times New Roman"/>
                <w:b/>
              </w:rPr>
              <w:t>(Ft/lakás):</w:t>
            </w:r>
          </w:p>
        </w:tc>
        <w:tc>
          <w:tcPr>
            <w:tcW w:w="2252" w:type="dxa"/>
            <w:vMerge/>
          </w:tcPr>
          <w:p w14:paraId="401EAB05" w14:textId="77777777" w:rsidR="00736029" w:rsidRPr="00736029" w:rsidRDefault="00736029" w:rsidP="0073602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06D6D" w:rsidRPr="00736029" w14:paraId="0C4AF7D4" w14:textId="77777777" w:rsidTr="00767AFC">
        <w:trPr>
          <w:trHeight w:val="896"/>
        </w:trPr>
        <w:tc>
          <w:tcPr>
            <w:tcW w:w="3209" w:type="dxa"/>
          </w:tcPr>
          <w:p w14:paraId="68B78EDC" w14:textId="77777777" w:rsidR="00506D6D" w:rsidRDefault="00506D6D" w:rsidP="007360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Dorog, </w:t>
            </w:r>
          </w:p>
          <w:p w14:paraId="70A1251E" w14:textId="441611C7" w:rsidR="00506D6D" w:rsidRPr="00736029" w:rsidRDefault="00506D6D" w:rsidP="007360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Bécsi u. 30. 1. em. 11. </w:t>
            </w:r>
          </w:p>
        </w:tc>
        <w:tc>
          <w:tcPr>
            <w:tcW w:w="2139" w:type="dxa"/>
          </w:tcPr>
          <w:p w14:paraId="7119E5FC" w14:textId="3D94F33A" w:rsidR="00506D6D" w:rsidRDefault="00506D6D" w:rsidP="007360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43,11 m2</w:t>
            </w:r>
          </w:p>
        </w:tc>
        <w:tc>
          <w:tcPr>
            <w:tcW w:w="1527" w:type="dxa"/>
          </w:tcPr>
          <w:p w14:paraId="0998D894" w14:textId="1643DD14" w:rsidR="00506D6D" w:rsidRDefault="00506D6D" w:rsidP="007360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75" w:type="dxa"/>
            <w:tcBorders>
              <w:right w:val="nil"/>
            </w:tcBorders>
          </w:tcPr>
          <w:p w14:paraId="47B96C20" w14:textId="022CA24E" w:rsidR="00506D6D" w:rsidRPr="00736029" w:rsidRDefault="00DA6077" w:rsidP="007360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össz</w:t>
            </w:r>
            <w:r w:rsidR="00506D6D">
              <w:rPr>
                <w:rFonts w:ascii="Times New Roman" w:hAnsi="Times New Roman" w:cs="Times New Roman"/>
                <w:b/>
              </w:rPr>
              <w:t>komfort</w:t>
            </w:r>
          </w:p>
        </w:tc>
        <w:tc>
          <w:tcPr>
            <w:tcW w:w="305" w:type="dxa"/>
            <w:tcBorders>
              <w:left w:val="nil"/>
            </w:tcBorders>
          </w:tcPr>
          <w:p w14:paraId="2F75D09B" w14:textId="77777777" w:rsidR="00506D6D" w:rsidRPr="00736029" w:rsidRDefault="00506D6D" w:rsidP="007360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14:paraId="3559A229" w14:textId="77777777" w:rsidR="00506D6D" w:rsidRDefault="00222194" w:rsidP="00736029">
            <w:pPr>
              <w:ind w:left="-53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</w:t>
            </w:r>
          </w:p>
          <w:p w14:paraId="1B636B92" w14:textId="055B29BC" w:rsidR="00222194" w:rsidRDefault="00222194" w:rsidP="00767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lakbér piaci:</w:t>
            </w:r>
          </w:p>
          <w:p w14:paraId="155CC8E6" w14:textId="45F49EC1" w:rsidR="00DA6077" w:rsidRDefault="00DA6077" w:rsidP="00767A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20.908,-</w:t>
            </w:r>
            <w:proofErr w:type="gramEnd"/>
            <w:r>
              <w:rPr>
                <w:rFonts w:ascii="Times New Roman" w:hAnsi="Times New Roman" w:cs="Times New Roman"/>
              </w:rPr>
              <w:t xml:space="preserve"> Ft/hó</w:t>
            </w:r>
          </w:p>
          <w:p w14:paraId="55D0A100" w14:textId="7F23CC59" w:rsidR="00222194" w:rsidRPr="00222194" w:rsidRDefault="00222194" w:rsidP="002221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3FBD5CE9" w14:textId="4E218E9E" w:rsidR="00506D6D" w:rsidRPr="00736029" w:rsidRDefault="00506D6D" w:rsidP="007360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egyéni fogyasztás szerint</w:t>
            </w:r>
          </w:p>
        </w:tc>
        <w:tc>
          <w:tcPr>
            <w:tcW w:w="2252" w:type="dxa"/>
          </w:tcPr>
          <w:p w14:paraId="2099D105" w14:textId="77777777" w:rsidR="00506D6D" w:rsidRPr="00F00CA1" w:rsidRDefault="00DD7800" w:rsidP="00736029">
            <w:pPr>
              <w:rPr>
                <w:rFonts w:ascii="Times New Roman" w:hAnsi="Times New Roman" w:cs="Times New Roman"/>
                <w:b/>
              </w:rPr>
            </w:pPr>
            <w:r w:rsidRPr="00F00CA1">
              <w:rPr>
                <w:rFonts w:ascii="Times New Roman" w:hAnsi="Times New Roman" w:cs="Times New Roman"/>
                <w:b/>
              </w:rPr>
              <w:t xml:space="preserve">8.30 órától </w:t>
            </w:r>
          </w:p>
          <w:p w14:paraId="5EA21D4D" w14:textId="4C02F03D" w:rsidR="00DD7800" w:rsidRPr="00F00CA1" w:rsidRDefault="00DD7800" w:rsidP="00736029">
            <w:pPr>
              <w:rPr>
                <w:rFonts w:ascii="Times New Roman" w:hAnsi="Times New Roman" w:cs="Times New Roman"/>
                <w:b/>
              </w:rPr>
            </w:pPr>
            <w:r w:rsidRPr="00F00CA1">
              <w:rPr>
                <w:rFonts w:ascii="Times New Roman" w:hAnsi="Times New Roman" w:cs="Times New Roman"/>
                <w:b/>
              </w:rPr>
              <w:t>8.45 óráig</w:t>
            </w:r>
          </w:p>
        </w:tc>
      </w:tr>
      <w:tr w:rsidR="00506D6D" w:rsidRPr="00736029" w14:paraId="4606685B" w14:textId="77777777" w:rsidTr="00767AFC">
        <w:trPr>
          <w:trHeight w:val="896"/>
        </w:trPr>
        <w:tc>
          <w:tcPr>
            <w:tcW w:w="3209" w:type="dxa"/>
          </w:tcPr>
          <w:p w14:paraId="0182B6FC" w14:textId="77777777" w:rsidR="00506D6D" w:rsidRDefault="00DD7800" w:rsidP="007360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Dorog, </w:t>
            </w:r>
          </w:p>
          <w:p w14:paraId="536CDC83" w14:textId="48D44AF3" w:rsidR="00DD7800" w:rsidRPr="00736029" w:rsidRDefault="00DD7800" w:rsidP="007360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Zsigmondy V.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ltp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2. 3/1.</w:t>
            </w:r>
          </w:p>
        </w:tc>
        <w:tc>
          <w:tcPr>
            <w:tcW w:w="2139" w:type="dxa"/>
          </w:tcPr>
          <w:p w14:paraId="12546B67" w14:textId="3C599C2D" w:rsidR="00506D6D" w:rsidRDefault="00DD7800" w:rsidP="007360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 m2</w:t>
            </w:r>
          </w:p>
        </w:tc>
        <w:tc>
          <w:tcPr>
            <w:tcW w:w="1527" w:type="dxa"/>
          </w:tcPr>
          <w:p w14:paraId="4BA911C7" w14:textId="54C94084" w:rsidR="00506D6D" w:rsidRDefault="00DD7800" w:rsidP="007360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75" w:type="dxa"/>
            <w:tcBorders>
              <w:right w:val="nil"/>
            </w:tcBorders>
          </w:tcPr>
          <w:p w14:paraId="301BE473" w14:textId="79DEFCD1" w:rsidR="00506D6D" w:rsidRPr="00736029" w:rsidRDefault="00DD7800" w:rsidP="007360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komfortos</w:t>
            </w:r>
          </w:p>
        </w:tc>
        <w:tc>
          <w:tcPr>
            <w:tcW w:w="305" w:type="dxa"/>
            <w:tcBorders>
              <w:left w:val="nil"/>
            </w:tcBorders>
          </w:tcPr>
          <w:p w14:paraId="3917CB7F" w14:textId="77777777" w:rsidR="00506D6D" w:rsidRPr="00736029" w:rsidRDefault="00506D6D" w:rsidP="007360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14:paraId="53AFE73B" w14:textId="77777777" w:rsidR="00506D6D" w:rsidRDefault="00DA6077" w:rsidP="00767AFC">
            <w:pPr>
              <w:ind w:left="-533" w:firstLine="708"/>
              <w:jc w:val="both"/>
              <w:rPr>
                <w:rFonts w:ascii="Times New Roman" w:hAnsi="Times New Roman" w:cs="Times New Roman"/>
                <w:bCs/>
              </w:rPr>
            </w:pPr>
            <w:r w:rsidRPr="00DA6077">
              <w:rPr>
                <w:rFonts w:ascii="Times New Roman" w:hAnsi="Times New Roman" w:cs="Times New Roman"/>
                <w:bCs/>
              </w:rPr>
              <w:t xml:space="preserve">lakbér </w:t>
            </w:r>
            <w:proofErr w:type="spellStart"/>
            <w:r w:rsidRPr="00DA6077">
              <w:rPr>
                <w:rFonts w:ascii="Times New Roman" w:hAnsi="Times New Roman" w:cs="Times New Roman"/>
                <w:bCs/>
              </w:rPr>
              <w:t>szoc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60E6980F" w14:textId="75F6E701" w:rsidR="00DA6077" w:rsidRPr="00DA6077" w:rsidRDefault="00DA6077" w:rsidP="00767AFC">
            <w:pPr>
              <w:ind w:left="-533" w:firstLine="708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10.500,</w:t>
            </w:r>
            <w:r w:rsidR="00767AFC">
              <w:rPr>
                <w:rFonts w:ascii="Times New Roman" w:hAnsi="Times New Roman" w:cs="Times New Roman"/>
                <w:bCs/>
              </w:rPr>
              <w:t>-</w:t>
            </w:r>
            <w:proofErr w:type="gramEnd"/>
            <w:r w:rsidR="00767AFC">
              <w:rPr>
                <w:rFonts w:ascii="Times New Roman" w:hAnsi="Times New Roman" w:cs="Times New Roman"/>
                <w:bCs/>
              </w:rPr>
              <w:t>Ft/hó</w:t>
            </w:r>
            <w:r>
              <w:rPr>
                <w:rFonts w:ascii="Times New Roman" w:hAnsi="Times New Roman" w:cs="Times New Roman"/>
                <w:bCs/>
              </w:rPr>
              <w:t xml:space="preserve">     Ft/h</w:t>
            </w:r>
          </w:p>
        </w:tc>
        <w:tc>
          <w:tcPr>
            <w:tcW w:w="1445" w:type="dxa"/>
          </w:tcPr>
          <w:p w14:paraId="096457E3" w14:textId="2E9A39E8" w:rsidR="00506D6D" w:rsidRPr="00736029" w:rsidRDefault="00DD7800" w:rsidP="007360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egyéni fogyasztás szerint</w:t>
            </w:r>
          </w:p>
        </w:tc>
        <w:tc>
          <w:tcPr>
            <w:tcW w:w="2252" w:type="dxa"/>
          </w:tcPr>
          <w:p w14:paraId="1CF0CB1A" w14:textId="77777777" w:rsidR="00506D6D" w:rsidRPr="00F00CA1" w:rsidRDefault="00DD7800" w:rsidP="00736029">
            <w:pPr>
              <w:rPr>
                <w:rFonts w:ascii="Times New Roman" w:hAnsi="Times New Roman" w:cs="Times New Roman"/>
                <w:b/>
              </w:rPr>
            </w:pPr>
            <w:r w:rsidRPr="00F00CA1">
              <w:rPr>
                <w:rFonts w:ascii="Times New Roman" w:hAnsi="Times New Roman" w:cs="Times New Roman"/>
                <w:b/>
              </w:rPr>
              <w:t>9.10 órától</w:t>
            </w:r>
          </w:p>
          <w:p w14:paraId="698C4A2C" w14:textId="72123B00" w:rsidR="00DD7800" w:rsidRPr="00F00CA1" w:rsidRDefault="00DD7800" w:rsidP="00736029">
            <w:pPr>
              <w:rPr>
                <w:rFonts w:ascii="Times New Roman" w:hAnsi="Times New Roman" w:cs="Times New Roman"/>
                <w:b/>
              </w:rPr>
            </w:pPr>
            <w:r w:rsidRPr="00F00CA1">
              <w:rPr>
                <w:rFonts w:ascii="Times New Roman" w:hAnsi="Times New Roman" w:cs="Times New Roman"/>
                <w:b/>
              </w:rPr>
              <w:t>9.25 óráig</w:t>
            </w:r>
          </w:p>
        </w:tc>
      </w:tr>
      <w:tr w:rsidR="00736029" w:rsidRPr="00736029" w14:paraId="0E994C7E" w14:textId="77777777" w:rsidTr="00767AFC">
        <w:trPr>
          <w:trHeight w:val="896"/>
        </w:trPr>
        <w:tc>
          <w:tcPr>
            <w:tcW w:w="3209" w:type="dxa"/>
          </w:tcPr>
          <w:p w14:paraId="04ACDBE1" w14:textId="77777777" w:rsidR="00736029" w:rsidRPr="00736029" w:rsidRDefault="00736029" w:rsidP="00736029">
            <w:pPr>
              <w:rPr>
                <w:rFonts w:ascii="Times New Roman" w:hAnsi="Times New Roman" w:cs="Times New Roman"/>
                <w:b/>
              </w:rPr>
            </w:pPr>
            <w:r w:rsidRPr="00736029">
              <w:rPr>
                <w:rFonts w:ascii="Times New Roman" w:hAnsi="Times New Roman" w:cs="Times New Roman"/>
                <w:b/>
              </w:rPr>
              <w:t xml:space="preserve">Dorog, </w:t>
            </w:r>
          </w:p>
          <w:p w14:paraId="767C054D" w14:textId="020184AE" w:rsidR="00736029" w:rsidRPr="00736029" w:rsidRDefault="00736029" w:rsidP="00736029">
            <w:pPr>
              <w:rPr>
                <w:rFonts w:ascii="Times New Roman" w:hAnsi="Times New Roman" w:cs="Times New Roman"/>
                <w:b/>
              </w:rPr>
            </w:pPr>
            <w:r w:rsidRPr="00736029">
              <w:rPr>
                <w:rFonts w:ascii="Times New Roman" w:hAnsi="Times New Roman" w:cs="Times New Roman"/>
                <w:b/>
              </w:rPr>
              <w:t xml:space="preserve">Zsigmondy V. </w:t>
            </w:r>
            <w:proofErr w:type="spellStart"/>
            <w:r w:rsidRPr="00736029">
              <w:rPr>
                <w:rFonts w:ascii="Times New Roman" w:hAnsi="Times New Roman" w:cs="Times New Roman"/>
                <w:b/>
              </w:rPr>
              <w:t>ltp</w:t>
            </w:r>
            <w:proofErr w:type="spellEnd"/>
            <w:r w:rsidRPr="00736029">
              <w:rPr>
                <w:rFonts w:ascii="Times New Roman" w:hAnsi="Times New Roman" w:cs="Times New Roman"/>
                <w:b/>
              </w:rPr>
              <w:t xml:space="preserve">. </w:t>
            </w:r>
            <w:r w:rsidR="00DD7800">
              <w:rPr>
                <w:rFonts w:ascii="Times New Roman" w:hAnsi="Times New Roman" w:cs="Times New Roman"/>
                <w:b/>
              </w:rPr>
              <w:t>6</w:t>
            </w:r>
            <w:r w:rsidR="003D0BFB">
              <w:rPr>
                <w:rFonts w:ascii="Times New Roman" w:hAnsi="Times New Roman" w:cs="Times New Roman"/>
                <w:b/>
              </w:rPr>
              <w:t xml:space="preserve">. </w:t>
            </w:r>
            <w:r w:rsidR="00DD7800">
              <w:rPr>
                <w:rFonts w:ascii="Times New Roman" w:hAnsi="Times New Roman" w:cs="Times New Roman"/>
                <w:b/>
              </w:rPr>
              <w:t>4</w:t>
            </w:r>
            <w:r w:rsidR="003D0BFB">
              <w:rPr>
                <w:rFonts w:ascii="Times New Roman" w:hAnsi="Times New Roman" w:cs="Times New Roman"/>
                <w:b/>
              </w:rPr>
              <w:t>/</w:t>
            </w:r>
            <w:r w:rsidR="00DD7800">
              <w:rPr>
                <w:rFonts w:ascii="Times New Roman" w:hAnsi="Times New Roman" w:cs="Times New Roman"/>
                <w:b/>
              </w:rPr>
              <w:t>4</w:t>
            </w:r>
            <w:r w:rsidR="003D0BF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39" w:type="dxa"/>
          </w:tcPr>
          <w:p w14:paraId="0EE44E84" w14:textId="0DF31AFB" w:rsidR="00736029" w:rsidRPr="00736029" w:rsidRDefault="00DD7800" w:rsidP="007360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  <w:r w:rsidR="003D0BFB">
              <w:rPr>
                <w:rFonts w:ascii="Times New Roman" w:hAnsi="Times New Roman" w:cs="Times New Roman"/>
                <w:b/>
              </w:rPr>
              <w:t xml:space="preserve"> m2</w:t>
            </w:r>
          </w:p>
        </w:tc>
        <w:tc>
          <w:tcPr>
            <w:tcW w:w="1527" w:type="dxa"/>
          </w:tcPr>
          <w:p w14:paraId="67A4D506" w14:textId="467BB4CB" w:rsidR="00736029" w:rsidRPr="00736029" w:rsidRDefault="00DD7800" w:rsidP="007360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75" w:type="dxa"/>
            <w:tcBorders>
              <w:right w:val="nil"/>
            </w:tcBorders>
          </w:tcPr>
          <w:p w14:paraId="398D346D" w14:textId="77777777" w:rsidR="00736029" w:rsidRPr="00736029" w:rsidRDefault="00736029" w:rsidP="00736029">
            <w:pPr>
              <w:rPr>
                <w:rFonts w:ascii="Times New Roman" w:hAnsi="Times New Roman" w:cs="Times New Roman"/>
                <w:b/>
              </w:rPr>
            </w:pPr>
            <w:r w:rsidRPr="00736029">
              <w:rPr>
                <w:rFonts w:ascii="Times New Roman" w:hAnsi="Times New Roman" w:cs="Times New Roman"/>
                <w:b/>
              </w:rPr>
              <w:t>komfortos</w:t>
            </w:r>
          </w:p>
        </w:tc>
        <w:tc>
          <w:tcPr>
            <w:tcW w:w="305" w:type="dxa"/>
            <w:tcBorders>
              <w:left w:val="nil"/>
            </w:tcBorders>
          </w:tcPr>
          <w:p w14:paraId="79210CFD" w14:textId="77777777" w:rsidR="00736029" w:rsidRPr="00736029" w:rsidRDefault="00736029" w:rsidP="007360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14:paraId="1D26012D" w14:textId="77777777" w:rsidR="00767AFC" w:rsidRDefault="00767AFC" w:rsidP="00767AFC">
            <w:pPr>
              <w:ind w:left="-533" w:firstLine="708"/>
              <w:jc w:val="both"/>
              <w:rPr>
                <w:rFonts w:ascii="Times New Roman" w:hAnsi="Times New Roman" w:cs="Times New Roman"/>
                <w:bCs/>
              </w:rPr>
            </w:pPr>
            <w:r w:rsidRPr="00DA6077">
              <w:rPr>
                <w:rFonts w:ascii="Times New Roman" w:hAnsi="Times New Roman" w:cs="Times New Roman"/>
                <w:bCs/>
              </w:rPr>
              <w:t xml:space="preserve">lakbér </w:t>
            </w:r>
            <w:proofErr w:type="spellStart"/>
            <w:r w:rsidRPr="00DA6077">
              <w:rPr>
                <w:rFonts w:ascii="Times New Roman" w:hAnsi="Times New Roman" w:cs="Times New Roman"/>
                <w:bCs/>
              </w:rPr>
              <w:t>szoc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010EED38" w14:textId="08AB4E48" w:rsidR="00767AFC" w:rsidRPr="00767AFC" w:rsidRDefault="00767AFC" w:rsidP="00767AF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10.500,-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Ft/hó     </w:t>
            </w:r>
          </w:p>
        </w:tc>
        <w:tc>
          <w:tcPr>
            <w:tcW w:w="1445" w:type="dxa"/>
          </w:tcPr>
          <w:p w14:paraId="3F1EE367" w14:textId="77777777" w:rsidR="00736029" w:rsidRPr="00736029" w:rsidRDefault="003D0BFB" w:rsidP="003D0B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egyéni fogyasztás szerint</w:t>
            </w:r>
          </w:p>
        </w:tc>
        <w:tc>
          <w:tcPr>
            <w:tcW w:w="2252" w:type="dxa"/>
          </w:tcPr>
          <w:p w14:paraId="0DE2924E" w14:textId="623DFEC0" w:rsidR="00DD7800" w:rsidRPr="00F00CA1" w:rsidRDefault="003D0BFB" w:rsidP="00736029">
            <w:pPr>
              <w:rPr>
                <w:rFonts w:ascii="Times New Roman" w:hAnsi="Times New Roman" w:cs="Times New Roman"/>
                <w:b/>
              </w:rPr>
            </w:pPr>
            <w:r w:rsidRPr="00F00CA1">
              <w:rPr>
                <w:rFonts w:ascii="Times New Roman" w:hAnsi="Times New Roman" w:cs="Times New Roman"/>
                <w:b/>
              </w:rPr>
              <w:t>9</w:t>
            </w:r>
            <w:r w:rsidR="00DD7800" w:rsidRPr="00F00CA1">
              <w:rPr>
                <w:rFonts w:ascii="Times New Roman" w:hAnsi="Times New Roman" w:cs="Times New Roman"/>
                <w:b/>
              </w:rPr>
              <w:t>.30</w:t>
            </w:r>
            <w:r w:rsidR="00736029" w:rsidRPr="00F00CA1">
              <w:rPr>
                <w:rFonts w:ascii="Times New Roman" w:hAnsi="Times New Roman" w:cs="Times New Roman"/>
                <w:b/>
              </w:rPr>
              <w:t xml:space="preserve"> órától </w:t>
            </w:r>
          </w:p>
          <w:p w14:paraId="61C99D02" w14:textId="2ADC588E" w:rsidR="00736029" w:rsidRPr="00F00CA1" w:rsidRDefault="00DD7800" w:rsidP="00736029">
            <w:pPr>
              <w:rPr>
                <w:rFonts w:ascii="Times New Roman" w:hAnsi="Times New Roman" w:cs="Times New Roman"/>
                <w:b/>
              </w:rPr>
            </w:pPr>
            <w:r w:rsidRPr="00F00CA1">
              <w:rPr>
                <w:rFonts w:ascii="Times New Roman" w:hAnsi="Times New Roman" w:cs="Times New Roman"/>
                <w:b/>
              </w:rPr>
              <w:t>9.45</w:t>
            </w:r>
            <w:r w:rsidR="00736029" w:rsidRPr="00F00CA1"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 w:rsidR="00736029" w:rsidRPr="00F00CA1">
              <w:rPr>
                <w:rFonts w:ascii="Times New Roman" w:hAnsi="Times New Roman" w:cs="Times New Roman"/>
                <w:b/>
              </w:rPr>
              <w:t>óráig</w:t>
            </w:r>
          </w:p>
        </w:tc>
      </w:tr>
      <w:tr w:rsidR="00DD7800" w:rsidRPr="00736029" w14:paraId="773ED219" w14:textId="77777777" w:rsidTr="00767AFC">
        <w:trPr>
          <w:trHeight w:val="896"/>
        </w:trPr>
        <w:tc>
          <w:tcPr>
            <w:tcW w:w="3209" w:type="dxa"/>
          </w:tcPr>
          <w:p w14:paraId="2A4F6ADA" w14:textId="77777777" w:rsidR="00DD7800" w:rsidRPr="00736029" w:rsidRDefault="00DD7800" w:rsidP="00DD7800">
            <w:pPr>
              <w:rPr>
                <w:rFonts w:ascii="Times New Roman" w:hAnsi="Times New Roman" w:cs="Times New Roman"/>
                <w:b/>
              </w:rPr>
            </w:pPr>
            <w:r w:rsidRPr="00736029">
              <w:rPr>
                <w:rFonts w:ascii="Times New Roman" w:hAnsi="Times New Roman" w:cs="Times New Roman"/>
                <w:b/>
              </w:rPr>
              <w:t>Dorog</w:t>
            </w:r>
          </w:p>
          <w:p w14:paraId="3E15F42E" w14:textId="43C2EFA8" w:rsidR="00DD7800" w:rsidRPr="00736029" w:rsidRDefault="00DD7800" w:rsidP="00DD7800">
            <w:pPr>
              <w:rPr>
                <w:rFonts w:ascii="Times New Roman" w:hAnsi="Times New Roman" w:cs="Times New Roman"/>
                <w:b/>
              </w:rPr>
            </w:pPr>
            <w:r w:rsidRPr="00736029">
              <w:rPr>
                <w:rFonts w:ascii="Times New Roman" w:hAnsi="Times New Roman" w:cs="Times New Roman"/>
                <w:b/>
              </w:rPr>
              <w:t xml:space="preserve">Zsigmondy V. </w:t>
            </w:r>
            <w:proofErr w:type="spellStart"/>
            <w:r w:rsidRPr="00736029">
              <w:rPr>
                <w:rFonts w:ascii="Times New Roman" w:hAnsi="Times New Roman" w:cs="Times New Roman"/>
                <w:b/>
              </w:rPr>
              <w:t>ltp</w:t>
            </w:r>
            <w:proofErr w:type="spellEnd"/>
            <w:r w:rsidRPr="00736029">
              <w:rPr>
                <w:rFonts w:ascii="Times New Roman" w:hAnsi="Times New Roman" w:cs="Times New Roman"/>
                <w:b/>
              </w:rPr>
              <w:t xml:space="preserve">. </w:t>
            </w:r>
            <w:r>
              <w:rPr>
                <w:rFonts w:ascii="Times New Roman" w:hAnsi="Times New Roman" w:cs="Times New Roman"/>
                <w:b/>
              </w:rPr>
              <w:t>20. 3/4.</w:t>
            </w:r>
          </w:p>
        </w:tc>
        <w:tc>
          <w:tcPr>
            <w:tcW w:w="2139" w:type="dxa"/>
          </w:tcPr>
          <w:p w14:paraId="6B454CE5" w14:textId="2870DE4B" w:rsidR="00DD7800" w:rsidRDefault="00DD7800" w:rsidP="00DD78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 m2</w:t>
            </w:r>
          </w:p>
        </w:tc>
        <w:tc>
          <w:tcPr>
            <w:tcW w:w="1527" w:type="dxa"/>
          </w:tcPr>
          <w:p w14:paraId="5CA3D245" w14:textId="0D0CAA0F" w:rsidR="00DD7800" w:rsidRDefault="00DD7800" w:rsidP="00DD7800">
            <w:pPr>
              <w:rPr>
                <w:rFonts w:ascii="Times New Roman" w:hAnsi="Times New Roman" w:cs="Times New Roman"/>
                <w:b/>
              </w:rPr>
            </w:pPr>
            <w:r w:rsidRPr="0073602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75" w:type="dxa"/>
            <w:tcBorders>
              <w:right w:val="nil"/>
            </w:tcBorders>
          </w:tcPr>
          <w:p w14:paraId="13C67C42" w14:textId="39E4A783" w:rsidR="00DD7800" w:rsidRPr="00736029" w:rsidRDefault="00DD7800" w:rsidP="00DD7800">
            <w:pPr>
              <w:rPr>
                <w:rFonts w:ascii="Times New Roman" w:hAnsi="Times New Roman" w:cs="Times New Roman"/>
                <w:b/>
              </w:rPr>
            </w:pPr>
            <w:r w:rsidRPr="00736029">
              <w:rPr>
                <w:rFonts w:ascii="Times New Roman" w:hAnsi="Times New Roman" w:cs="Times New Roman"/>
                <w:b/>
              </w:rPr>
              <w:t xml:space="preserve">komfortos </w:t>
            </w:r>
          </w:p>
        </w:tc>
        <w:tc>
          <w:tcPr>
            <w:tcW w:w="305" w:type="dxa"/>
            <w:tcBorders>
              <w:left w:val="nil"/>
            </w:tcBorders>
          </w:tcPr>
          <w:p w14:paraId="4099A5A0" w14:textId="77777777" w:rsidR="00DD7800" w:rsidRPr="00736029" w:rsidRDefault="00DD7800" w:rsidP="00DD78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  <w:vAlign w:val="center"/>
          </w:tcPr>
          <w:p w14:paraId="087E9953" w14:textId="79100719" w:rsidR="00767AFC" w:rsidRDefault="00767AFC" w:rsidP="00767AFC">
            <w:pPr>
              <w:ind w:left="-533" w:firstLine="708"/>
              <w:jc w:val="both"/>
              <w:rPr>
                <w:rFonts w:ascii="Times New Roman" w:hAnsi="Times New Roman" w:cs="Times New Roman"/>
                <w:bCs/>
              </w:rPr>
            </w:pPr>
            <w:r w:rsidRPr="00DA6077">
              <w:rPr>
                <w:rFonts w:ascii="Times New Roman" w:hAnsi="Times New Roman" w:cs="Times New Roman"/>
                <w:bCs/>
              </w:rPr>
              <w:t xml:space="preserve">lakbér </w:t>
            </w:r>
            <w:r>
              <w:rPr>
                <w:rFonts w:ascii="Times New Roman" w:hAnsi="Times New Roman" w:cs="Times New Roman"/>
                <w:bCs/>
              </w:rPr>
              <w:t>piaci:</w:t>
            </w:r>
          </w:p>
          <w:p w14:paraId="6173C70F" w14:textId="21263A8F" w:rsidR="00DD7800" w:rsidRPr="00736029" w:rsidRDefault="00767AFC" w:rsidP="00767AF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13.650,-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Ft/hó     </w:t>
            </w:r>
          </w:p>
        </w:tc>
        <w:tc>
          <w:tcPr>
            <w:tcW w:w="1445" w:type="dxa"/>
          </w:tcPr>
          <w:p w14:paraId="31A885C8" w14:textId="13FB30EC" w:rsidR="00DD7800" w:rsidRDefault="00DD7800" w:rsidP="00DD78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egyéni fogyasztás szerint</w:t>
            </w:r>
          </w:p>
        </w:tc>
        <w:tc>
          <w:tcPr>
            <w:tcW w:w="2252" w:type="dxa"/>
          </w:tcPr>
          <w:p w14:paraId="26908987" w14:textId="77777777" w:rsidR="00DD7800" w:rsidRPr="00F00CA1" w:rsidRDefault="00DD7800" w:rsidP="00DD7800">
            <w:pPr>
              <w:rPr>
                <w:rFonts w:ascii="Times New Roman" w:hAnsi="Times New Roman" w:cs="Times New Roman"/>
                <w:b/>
              </w:rPr>
            </w:pPr>
            <w:r w:rsidRPr="00F00CA1">
              <w:rPr>
                <w:rFonts w:ascii="Times New Roman" w:hAnsi="Times New Roman" w:cs="Times New Roman"/>
                <w:b/>
              </w:rPr>
              <w:t>9.50 órától</w:t>
            </w:r>
          </w:p>
          <w:p w14:paraId="292122BF" w14:textId="11F8D7F0" w:rsidR="00DD7800" w:rsidRPr="00F00CA1" w:rsidRDefault="00DD7800" w:rsidP="00DD7800">
            <w:pPr>
              <w:rPr>
                <w:rFonts w:ascii="Times New Roman" w:hAnsi="Times New Roman" w:cs="Times New Roman"/>
                <w:b/>
              </w:rPr>
            </w:pPr>
            <w:r w:rsidRPr="00F00CA1">
              <w:rPr>
                <w:rFonts w:ascii="Times New Roman" w:hAnsi="Times New Roman" w:cs="Times New Roman"/>
                <w:b/>
              </w:rPr>
              <w:t xml:space="preserve">10.05 óráig  </w:t>
            </w:r>
          </w:p>
        </w:tc>
      </w:tr>
      <w:tr w:rsidR="00DD7800" w:rsidRPr="00736029" w14:paraId="347D0991" w14:textId="77777777" w:rsidTr="00767AFC">
        <w:trPr>
          <w:trHeight w:val="896"/>
        </w:trPr>
        <w:tc>
          <w:tcPr>
            <w:tcW w:w="3209" w:type="dxa"/>
          </w:tcPr>
          <w:p w14:paraId="414F80D9" w14:textId="77777777" w:rsidR="00DD7800" w:rsidRDefault="00DD7800" w:rsidP="00DD78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Dorog, </w:t>
            </w:r>
          </w:p>
          <w:p w14:paraId="3DA903AE" w14:textId="4BD29FA3" w:rsidR="00DD7800" w:rsidRPr="00736029" w:rsidRDefault="00DD7800" w:rsidP="00DD78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Legény P. u. 3. fsz. </w:t>
            </w:r>
          </w:p>
        </w:tc>
        <w:tc>
          <w:tcPr>
            <w:tcW w:w="2139" w:type="dxa"/>
          </w:tcPr>
          <w:p w14:paraId="17FEFA9D" w14:textId="41A79CC6" w:rsidR="00DD7800" w:rsidRDefault="00DD7800" w:rsidP="00DD78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 m2</w:t>
            </w:r>
          </w:p>
        </w:tc>
        <w:tc>
          <w:tcPr>
            <w:tcW w:w="1527" w:type="dxa"/>
          </w:tcPr>
          <w:p w14:paraId="2BE108B1" w14:textId="56361FC9" w:rsidR="00DD7800" w:rsidRDefault="00DD7800" w:rsidP="00DD78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75" w:type="dxa"/>
            <w:tcBorders>
              <w:right w:val="nil"/>
            </w:tcBorders>
          </w:tcPr>
          <w:p w14:paraId="731735DB" w14:textId="255DA7ED" w:rsidR="00DD7800" w:rsidRPr="00736029" w:rsidRDefault="00DD7800" w:rsidP="00DD78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komfortos</w:t>
            </w:r>
          </w:p>
        </w:tc>
        <w:tc>
          <w:tcPr>
            <w:tcW w:w="305" w:type="dxa"/>
            <w:tcBorders>
              <w:left w:val="nil"/>
            </w:tcBorders>
          </w:tcPr>
          <w:p w14:paraId="5C79FE4E" w14:textId="77777777" w:rsidR="00DD7800" w:rsidRPr="00736029" w:rsidRDefault="00DD7800" w:rsidP="00DD78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14:paraId="52A13FB6" w14:textId="77777777" w:rsidR="00767AFC" w:rsidRDefault="00767AFC" w:rsidP="00767AFC">
            <w:pPr>
              <w:ind w:left="-533" w:firstLine="708"/>
              <w:jc w:val="both"/>
              <w:rPr>
                <w:rFonts w:ascii="Times New Roman" w:hAnsi="Times New Roman" w:cs="Times New Roman"/>
                <w:bCs/>
              </w:rPr>
            </w:pPr>
            <w:r w:rsidRPr="00DA6077">
              <w:rPr>
                <w:rFonts w:ascii="Times New Roman" w:hAnsi="Times New Roman" w:cs="Times New Roman"/>
                <w:bCs/>
              </w:rPr>
              <w:t xml:space="preserve">lakbér </w:t>
            </w:r>
            <w:proofErr w:type="spellStart"/>
            <w:r w:rsidRPr="00DA6077">
              <w:rPr>
                <w:rFonts w:ascii="Times New Roman" w:hAnsi="Times New Roman" w:cs="Times New Roman"/>
                <w:bCs/>
              </w:rPr>
              <w:t>szoc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4F1DD7F8" w14:textId="76F0E701" w:rsidR="00DD7800" w:rsidRPr="00736029" w:rsidRDefault="00767AFC" w:rsidP="00767AF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14.700,-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Ft/hó     </w:t>
            </w:r>
          </w:p>
        </w:tc>
        <w:tc>
          <w:tcPr>
            <w:tcW w:w="1445" w:type="dxa"/>
          </w:tcPr>
          <w:p w14:paraId="46F31292" w14:textId="65B8CD8B" w:rsidR="00DD7800" w:rsidRDefault="00DD7800" w:rsidP="00DD78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egyéni fogyasztás szerint</w:t>
            </w:r>
          </w:p>
        </w:tc>
        <w:tc>
          <w:tcPr>
            <w:tcW w:w="2252" w:type="dxa"/>
          </w:tcPr>
          <w:p w14:paraId="11E425B1" w14:textId="77777777" w:rsidR="00DD7800" w:rsidRPr="00F00CA1" w:rsidRDefault="00F00CA1" w:rsidP="00DD7800">
            <w:pPr>
              <w:rPr>
                <w:rFonts w:ascii="Times New Roman" w:hAnsi="Times New Roman" w:cs="Times New Roman"/>
                <w:b/>
              </w:rPr>
            </w:pPr>
            <w:r w:rsidRPr="00F00CA1">
              <w:rPr>
                <w:rFonts w:ascii="Times New Roman" w:hAnsi="Times New Roman" w:cs="Times New Roman"/>
                <w:b/>
              </w:rPr>
              <w:t>10.30 órától</w:t>
            </w:r>
          </w:p>
          <w:p w14:paraId="761C3DD5" w14:textId="687FDAB8" w:rsidR="00F00CA1" w:rsidRPr="00F00CA1" w:rsidRDefault="00F00CA1" w:rsidP="00DD7800">
            <w:pPr>
              <w:rPr>
                <w:rFonts w:ascii="Times New Roman" w:hAnsi="Times New Roman" w:cs="Times New Roman"/>
                <w:b/>
              </w:rPr>
            </w:pPr>
            <w:r w:rsidRPr="00F00CA1">
              <w:rPr>
                <w:rFonts w:ascii="Times New Roman" w:hAnsi="Times New Roman" w:cs="Times New Roman"/>
                <w:b/>
              </w:rPr>
              <w:t>10.45 óráig</w:t>
            </w:r>
          </w:p>
        </w:tc>
      </w:tr>
      <w:tr w:rsidR="00DD7800" w:rsidRPr="00736029" w14:paraId="6D006281" w14:textId="77777777" w:rsidTr="00767AFC">
        <w:trPr>
          <w:trHeight w:val="795"/>
        </w:trPr>
        <w:tc>
          <w:tcPr>
            <w:tcW w:w="3209" w:type="dxa"/>
            <w:tcBorders>
              <w:bottom w:val="single" w:sz="4" w:space="0" w:color="auto"/>
            </w:tcBorders>
          </w:tcPr>
          <w:p w14:paraId="1D018E51" w14:textId="77777777" w:rsidR="00DD7800" w:rsidRDefault="00F00CA1" w:rsidP="00DD78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Dorog, </w:t>
            </w:r>
          </w:p>
          <w:p w14:paraId="7C939C84" w14:textId="13F173ED" w:rsidR="00F00CA1" w:rsidRPr="00736029" w:rsidRDefault="00F00CA1" w:rsidP="00DD78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Legény P. u. 3. em.</w:t>
            </w:r>
          </w:p>
        </w:tc>
        <w:tc>
          <w:tcPr>
            <w:tcW w:w="2139" w:type="dxa"/>
            <w:tcBorders>
              <w:bottom w:val="single" w:sz="4" w:space="0" w:color="auto"/>
            </w:tcBorders>
          </w:tcPr>
          <w:p w14:paraId="45E85FB3" w14:textId="13888382" w:rsidR="00DD7800" w:rsidRPr="00736029" w:rsidRDefault="00F00CA1" w:rsidP="00DD78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47,31 m2+erkély</w:t>
            </w:r>
          </w:p>
        </w:tc>
        <w:tc>
          <w:tcPr>
            <w:tcW w:w="1527" w:type="dxa"/>
            <w:tcBorders>
              <w:bottom w:val="single" w:sz="4" w:space="0" w:color="auto"/>
            </w:tcBorders>
          </w:tcPr>
          <w:p w14:paraId="7EAC37A8" w14:textId="7729BC09" w:rsidR="00DD7800" w:rsidRPr="00736029" w:rsidRDefault="00F00CA1" w:rsidP="00DD78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375" w:type="dxa"/>
            <w:tcBorders>
              <w:bottom w:val="single" w:sz="4" w:space="0" w:color="auto"/>
              <w:right w:val="nil"/>
            </w:tcBorders>
          </w:tcPr>
          <w:p w14:paraId="2FE01BDF" w14:textId="2C36CB0E" w:rsidR="00DD7800" w:rsidRPr="00736029" w:rsidRDefault="00F00CA1" w:rsidP="00DD78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komfortos</w:t>
            </w:r>
          </w:p>
        </w:tc>
        <w:tc>
          <w:tcPr>
            <w:tcW w:w="305" w:type="dxa"/>
            <w:tcBorders>
              <w:left w:val="nil"/>
              <w:bottom w:val="single" w:sz="4" w:space="0" w:color="auto"/>
            </w:tcBorders>
          </w:tcPr>
          <w:p w14:paraId="439A0CF5" w14:textId="77777777" w:rsidR="00DD7800" w:rsidRPr="00736029" w:rsidRDefault="00DD7800" w:rsidP="00DD780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AF818" w14:textId="77777777" w:rsidR="00767AFC" w:rsidRDefault="00767AFC" w:rsidP="00767AFC">
            <w:pPr>
              <w:ind w:left="-533" w:firstLine="708"/>
              <w:jc w:val="both"/>
              <w:rPr>
                <w:rFonts w:ascii="Times New Roman" w:hAnsi="Times New Roman" w:cs="Times New Roman"/>
                <w:bCs/>
              </w:rPr>
            </w:pPr>
            <w:r w:rsidRPr="00DA6077">
              <w:rPr>
                <w:rFonts w:ascii="Times New Roman" w:hAnsi="Times New Roman" w:cs="Times New Roman"/>
                <w:bCs/>
              </w:rPr>
              <w:t xml:space="preserve">lakbér </w:t>
            </w:r>
            <w:proofErr w:type="spellStart"/>
            <w:r w:rsidRPr="00DA6077">
              <w:rPr>
                <w:rFonts w:ascii="Times New Roman" w:hAnsi="Times New Roman" w:cs="Times New Roman"/>
                <w:bCs/>
              </w:rPr>
              <w:t>szoc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07EFEFC5" w14:textId="1419C003" w:rsidR="00DD7800" w:rsidRPr="00736029" w:rsidRDefault="00767AFC" w:rsidP="00767AF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12.420,-</w:t>
            </w:r>
            <w:proofErr w:type="gramEnd"/>
            <w:r>
              <w:rPr>
                <w:rFonts w:ascii="Times New Roman" w:hAnsi="Times New Roman" w:cs="Times New Roman"/>
                <w:bCs/>
              </w:rPr>
              <w:t xml:space="preserve">Ft/hó     </w:t>
            </w:r>
          </w:p>
        </w:tc>
        <w:tc>
          <w:tcPr>
            <w:tcW w:w="1445" w:type="dxa"/>
            <w:tcBorders>
              <w:bottom w:val="single" w:sz="4" w:space="0" w:color="auto"/>
            </w:tcBorders>
          </w:tcPr>
          <w:p w14:paraId="1ACE0719" w14:textId="35926835" w:rsidR="00DD7800" w:rsidRPr="00736029" w:rsidRDefault="00F00CA1" w:rsidP="00DD78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egyéni fogyasztás szerint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14:paraId="525DBC90" w14:textId="77777777" w:rsidR="00DD7800" w:rsidRDefault="00F00CA1" w:rsidP="00DD78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10.45 órától</w:t>
            </w:r>
          </w:p>
          <w:p w14:paraId="458DD3BA" w14:textId="7DA166DF" w:rsidR="00F00CA1" w:rsidRPr="00736029" w:rsidRDefault="00F00CA1" w:rsidP="00DD78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11.00 óráig</w:t>
            </w:r>
          </w:p>
        </w:tc>
      </w:tr>
      <w:tr w:rsidR="00DD7800" w:rsidRPr="00736029" w14:paraId="65458119" w14:textId="77777777" w:rsidTr="00F00CA1">
        <w:trPr>
          <w:trHeight w:val="870"/>
        </w:trPr>
        <w:tc>
          <w:tcPr>
            <w:tcW w:w="1387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FEA32" w14:textId="77777777" w:rsidR="00DD7800" w:rsidRPr="00736029" w:rsidRDefault="00DD7800" w:rsidP="00DD7800">
            <w:pPr>
              <w:pBdr>
                <w:top w:val="single" w:sz="4" w:space="3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D585967" w14:textId="77777777" w:rsidR="00DD7800" w:rsidRPr="00736029" w:rsidRDefault="00DD7800" w:rsidP="00DD7800">
            <w:pPr>
              <w:pBdr>
                <w:top w:val="single" w:sz="4" w:space="3" w:color="auto"/>
              </w:pBd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29">
              <w:rPr>
                <w:rFonts w:ascii="Times New Roman" w:hAnsi="Times New Roman" w:cs="Times New Roman"/>
                <w:b/>
                <w:sz w:val="24"/>
                <w:szCs w:val="24"/>
              </w:rPr>
              <w:t>A lakások festését, igény szerinti felújítást a pályázók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aját költségükön végezhetik el.</w:t>
            </w:r>
          </w:p>
          <w:p w14:paraId="0E0CA3EB" w14:textId="4C152A4D" w:rsidR="00DD7800" w:rsidRDefault="00DD7800" w:rsidP="00DD7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29">
              <w:rPr>
                <w:rFonts w:ascii="Times New Roman" w:hAnsi="Times New Roman" w:cs="Times New Roman"/>
                <w:b/>
                <w:sz w:val="24"/>
                <w:szCs w:val="24"/>
              </w:rPr>
              <w:t>A pályáza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 benyújtásának határideje: 20</w:t>
            </w:r>
            <w:r w:rsidR="00F00CA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736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június </w:t>
            </w:r>
            <w:r w:rsidR="00F00CA1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-é</w:t>
            </w:r>
            <w:r w:rsidRPr="00736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(péntek de: 12 </w:t>
            </w:r>
            <w:proofErr w:type="gramStart"/>
            <w:r w:rsidRPr="00736029">
              <w:rPr>
                <w:rFonts w:ascii="Times New Roman" w:hAnsi="Times New Roman" w:cs="Times New Roman"/>
                <w:b/>
                <w:sz w:val="24"/>
                <w:szCs w:val="24"/>
              </w:rPr>
              <w:t>óra )</w:t>
            </w:r>
            <w:proofErr w:type="gramEnd"/>
            <w:r w:rsidR="00F00CA1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  <w:r w:rsidRPr="00736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16AAB13" w14:textId="4ECA1B9E" w:rsidR="00DD7800" w:rsidRPr="00736029" w:rsidRDefault="00DD7800" w:rsidP="00DD78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029">
              <w:rPr>
                <w:rFonts w:ascii="Times New Roman" w:hAnsi="Times New Roman" w:cs="Times New Roman"/>
                <w:b/>
                <w:sz w:val="24"/>
                <w:szCs w:val="24"/>
              </w:rPr>
              <w:t>A pályázat nyomtatványát a Polgármesteri Hivatal ügyfélszolgálatán lehet átvenni ügyfélfogadási időben.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="00F00C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.05.</w:t>
            </w:r>
            <w:r w:rsidR="00F00C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.-20</w:t>
            </w:r>
            <w:r w:rsidR="00F00C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.06.</w:t>
            </w:r>
            <w:r w:rsidR="00F00C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04</w:t>
            </w:r>
            <w:r w:rsidRPr="0073602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-ig</w:t>
            </w:r>
            <w:r w:rsidRPr="0073602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084F2F6" w14:textId="77777777" w:rsidR="00C90718" w:rsidRDefault="00DD7800" w:rsidP="00C907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 döntés határideje: 20</w:t>
            </w:r>
            <w:r w:rsidR="00F00CA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736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június </w:t>
            </w:r>
            <w:r w:rsidR="00F00CA1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FA84400" w14:textId="419D5889" w:rsidR="00DD7800" w:rsidRPr="00736029" w:rsidRDefault="00C90718" w:rsidP="00C907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DD7800">
              <w:rPr>
                <w:rFonts w:ascii="Times New Roman" w:hAnsi="Times New Roman" w:cs="Times New Roman"/>
                <w:b/>
              </w:rPr>
              <w:t xml:space="preserve"> lakások műszaki </w:t>
            </w:r>
            <w:proofErr w:type="gramStart"/>
            <w:r w:rsidR="00DD7800" w:rsidRPr="00736029">
              <w:rPr>
                <w:rFonts w:ascii="Times New Roman" w:hAnsi="Times New Roman" w:cs="Times New Roman"/>
                <w:b/>
              </w:rPr>
              <w:t xml:space="preserve">állapotáról  </w:t>
            </w:r>
            <w:r w:rsidR="00F00CA1">
              <w:rPr>
                <w:rFonts w:ascii="Times New Roman" w:hAnsi="Times New Roman" w:cs="Times New Roman"/>
                <w:b/>
              </w:rPr>
              <w:t>i</w:t>
            </w:r>
            <w:r w:rsidR="00DD7800">
              <w:rPr>
                <w:rFonts w:ascii="Times New Roman" w:hAnsi="Times New Roman" w:cs="Times New Roman"/>
                <w:b/>
              </w:rPr>
              <w:t>nformáció</w:t>
            </w:r>
            <w:proofErr w:type="gramEnd"/>
            <w:r w:rsidR="00DD7800">
              <w:rPr>
                <w:rFonts w:ascii="Times New Roman" w:hAnsi="Times New Roman" w:cs="Times New Roman"/>
                <w:b/>
              </w:rPr>
              <w:t xml:space="preserve"> kérhető a Polgármesteri Hivatal </w:t>
            </w:r>
            <w:r>
              <w:rPr>
                <w:rFonts w:ascii="Times New Roman" w:hAnsi="Times New Roman" w:cs="Times New Roman"/>
                <w:b/>
              </w:rPr>
              <w:t>Emberi Erőforrás</w:t>
            </w:r>
            <w:r w:rsidR="00DD7800" w:rsidRPr="00736029">
              <w:rPr>
                <w:rFonts w:ascii="Times New Roman" w:hAnsi="Times New Roman" w:cs="Times New Roman"/>
                <w:b/>
              </w:rPr>
              <w:t xml:space="preserve"> Osztályán ügyfélfogadási időben.</w:t>
            </w:r>
          </w:p>
        </w:tc>
      </w:tr>
      <w:tr w:rsidR="00DD7800" w:rsidRPr="00736029" w14:paraId="22C1727E" w14:textId="77777777" w:rsidTr="00F00CA1">
        <w:trPr>
          <w:trHeight w:val="4189"/>
        </w:trPr>
        <w:tc>
          <w:tcPr>
            <w:tcW w:w="138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67698C3" w14:textId="77777777" w:rsidR="00DD7800" w:rsidRPr="00736029" w:rsidRDefault="00DD7800" w:rsidP="00DD780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36029">
              <w:rPr>
                <w:rFonts w:ascii="Times New Roman" w:hAnsi="Times New Roman" w:cs="Times New Roman"/>
                <w:b/>
              </w:rPr>
              <w:t>A pál</w:t>
            </w:r>
            <w:r>
              <w:rPr>
                <w:rFonts w:ascii="Times New Roman" w:hAnsi="Times New Roman" w:cs="Times New Roman"/>
                <w:b/>
              </w:rPr>
              <w:t xml:space="preserve">yázat benyújtásának feltételei </w:t>
            </w:r>
            <w:r w:rsidRPr="00736029">
              <w:rPr>
                <w:rFonts w:ascii="Times New Roman" w:hAnsi="Times New Roman" w:cs="Times New Roman"/>
                <w:b/>
              </w:rPr>
              <w:t xml:space="preserve">az önkormányzat tulajdonában álló lakások bérbeadásának feltételeiről szóló, 3/2014. (II.28.) </w:t>
            </w:r>
            <w:r>
              <w:rPr>
                <w:rFonts w:ascii="Times New Roman" w:hAnsi="Times New Roman" w:cs="Times New Roman"/>
                <w:b/>
              </w:rPr>
              <w:t>önkormányzati rendelet alapján:</w:t>
            </w:r>
          </w:p>
          <w:p w14:paraId="7ECF5444" w14:textId="77777777" w:rsidR="00DD7800" w:rsidRPr="00736029" w:rsidRDefault="00DD7800" w:rsidP="00DD7800">
            <w:pPr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</w:p>
          <w:p w14:paraId="72E0B654" w14:textId="77777777" w:rsidR="00DD7800" w:rsidRPr="00736029" w:rsidRDefault="00DD7800" w:rsidP="00DD7800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736029">
              <w:rPr>
                <w:rFonts w:ascii="Times New Roman" w:hAnsi="Times New Roman" w:cs="Times New Roman"/>
              </w:rPr>
              <w:t>5. § (1) Szociális helyzet alapján válhat</w:t>
            </w:r>
            <w:r>
              <w:rPr>
                <w:rFonts w:ascii="Times New Roman" w:hAnsi="Times New Roman" w:cs="Times New Roman"/>
              </w:rPr>
              <w:t xml:space="preserve"> bérlővé az a nagykorú személy,</w:t>
            </w:r>
          </w:p>
          <w:p w14:paraId="31BF97A6" w14:textId="77777777" w:rsidR="00DD7800" w:rsidRPr="00736029" w:rsidRDefault="00DD7800" w:rsidP="00DD7800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736029">
              <w:rPr>
                <w:rFonts w:ascii="Times New Roman" w:hAnsi="Times New Roman" w:cs="Times New Roman"/>
              </w:rPr>
              <w:tab/>
              <w:t xml:space="preserve">a) aki </w:t>
            </w:r>
            <w:r w:rsidRPr="00736029">
              <w:rPr>
                <w:rFonts w:ascii="Times New Roman" w:hAnsi="Times New Roman" w:cs="Times New Roman"/>
                <w:b/>
              </w:rPr>
              <w:t>legalább 5 éve bejelentett dorogi lakóhellyel</w:t>
            </w:r>
            <w:r w:rsidRPr="00736029">
              <w:rPr>
                <w:rFonts w:ascii="Times New Roman" w:hAnsi="Times New Roman" w:cs="Times New Roman"/>
              </w:rPr>
              <w:t xml:space="preserve"> rendelkezik</w:t>
            </w:r>
          </w:p>
          <w:p w14:paraId="1E297AC5" w14:textId="77777777" w:rsidR="00DD7800" w:rsidRPr="00736029" w:rsidRDefault="00DD7800" w:rsidP="00DD7800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736029">
              <w:rPr>
                <w:rFonts w:ascii="Times New Roman" w:hAnsi="Times New Roman" w:cs="Times New Roman"/>
              </w:rPr>
              <w:tab/>
              <w:t xml:space="preserve">b) </w:t>
            </w:r>
            <w:r w:rsidRPr="00736029">
              <w:rPr>
                <w:rFonts w:ascii="Times New Roman" w:hAnsi="Times New Roman" w:cs="Times New Roman"/>
                <w:b/>
              </w:rPr>
              <w:t>lakás-, illetve ingatlantulajdonnal</w:t>
            </w:r>
            <w:r w:rsidRPr="00736029">
              <w:rPr>
                <w:rFonts w:ascii="Times New Roman" w:hAnsi="Times New Roman" w:cs="Times New Roman"/>
              </w:rPr>
              <w:t xml:space="preserve">, lakásbérleti joggal sem ő, sem a vele együtt költözni kívánó személy nem rendelkezik és nem rendelkezett az elmúlt 5 évben </w:t>
            </w:r>
          </w:p>
          <w:p w14:paraId="3857ABA3" w14:textId="3F973994" w:rsidR="00DD7800" w:rsidRPr="00736029" w:rsidRDefault="00DD7800" w:rsidP="00DD7800">
            <w:pPr>
              <w:ind w:left="284" w:hanging="284"/>
              <w:jc w:val="both"/>
              <w:rPr>
                <w:rFonts w:ascii="Times New Roman" w:hAnsi="Times New Roman" w:cs="Times New Roman"/>
                <w:b/>
              </w:rPr>
            </w:pPr>
            <w:r w:rsidRPr="00736029">
              <w:rPr>
                <w:rFonts w:ascii="Times New Roman" w:hAnsi="Times New Roman" w:cs="Times New Roman"/>
              </w:rPr>
              <w:tab/>
              <w:t xml:space="preserve">c) akinek a bérbeadó hozzájárulása nélkül befogadható személyek számát figyelembe véve, az </w:t>
            </w:r>
            <w:r w:rsidRPr="00736029">
              <w:rPr>
                <w:rFonts w:ascii="Times New Roman" w:hAnsi="Times New Roman" w:cs="Times New Roman"/>
                <w:b/>
              </w:rPr>
              <w:t xml:space="preserve">egy főre jutó havi jövedelme nem haladja meg az öregségi nyugdíj mindenkori legkisebb összegének </w:t>
            </w:r>
            <w:proofErr w:type="gramStart"/>
            <w:r w:rsidRPr="00736029">
              <w:rPr>
                <w:rFonts w:ascii="Times New Roman" w:hAnsi="Times New Roman" w:cs="Times New Roman"/>
                <w:b/>
              </w:rPr>
              <w:t>kétszeresét  -</w:t>
            </w:r>
            <w:proofErr w:type="gramEnd"/>
            <w:r w:rsidRPr="00736029">
              <w:rPr>
                <w:rFonts w:ascii="Times New Roman" w:hAnsi="Times New Roman" w:cs="Times New Roman"/>
                <w:b/>
              </w:rPr>
              <w:t xml:space="preserve"> </w:t>
            </w:r>
            <w:r w:rsidR="00C90718">
              <w:rPr>
                <w:rFonts w:ascii="Times New Roman" w:hAnsi="Times New Roman" w:cs="Times New Roman"/>
                <w:b/>
              </w:rPr>
              <w:t>(</w:t>
            </w:r>
            <w:r w:rsidRPr="00736029">
              <w:rPr>
                <w:rFonts w:ascii="Times New Roman" w:hAnsi="Times New Roman" w:cs="Times New Roman"/>
                <w:b/>
              </w:rPr>
              <w:t>57 000 Ft-ot</w:t>
            </w:r>
            <w:r w:rsidR="00C90718">
              <w:rPr>
                <w:rFonts w:ascii="Times New Roman" w:hAnsi="Times New Roman" w:cs="Times New Roman"/>
                <w:b/>
              </w:rPr>
              <w:t>)</w:t>
            </w:r>
            <w:r w:rsidRPr="00736029">
              <w:rPr>
                <w:rFonts w:ascii="Times New Roman" w:hAnsi="Times New Roman" w:cs="Times New Roman"/>
                <w:b/>
              </w:rPr>
              <w:t xml:space="preserve"> </w:t>
            </w:r>
            <w:r w:rsidRPr="00736029">
              <w:rPr>
                <w:rFonts w:ascii="Times New Roman" w:hAnsi="Times New Roman" w:cs="Times New Roman"/>
              </w:rPr>
              <w:t xml:space="preserve">és ezen személyek együttesen sem rendelkeznek az öregségi nyugdíj mindenkori legkisebb összegének 60-szorosát meghaladó vagyonnal (1 710 000 Ft). Egyedülálló esetében az </w:t>
            </w:r>
            <w:r w:rsidRPr="00736029">
              <w:rPr>
                <w:rFonts w:ascii="Times New Roman" w:hAnsi="Times New Roman" w:cs="Times New Roman"/>
                <w:b/>
              </w:rPr>
              <w:t>egy főre jutó havi jövedelem legmagasabb összege az öregségi nyugdíj mindenkori legkisebb összegének két é</w:t>
            </w:r>
            <w:r>
              <w:rPr>
                <w:rFonts w:ascii="Times New Roman" w:hAnsi="Times New Roman" w:cs="Times New Roman"/>
                <w:b/>
              </w:rPr>
              <w:t>s félszerese (71 250 Ft) lehet.</w:t>
            </w:r>
          </w:p>
          <w:p w14:paraId="16605E6A" w14:textId="77777777" w:rsidR="00DD7800" w:rsidRPr="00736029" w:rsidRDefault="00DD7800" w:rsidP="00DD7800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736029">
              <w:rPr>
                <w:rFonts w:ascii="Times New Roman" w:hAnsi="Times New Roman" w:cs="Times New Roman"/>
              </w:rPr>
              <w:t xml:space="preserve">      d) aki a lakásfenntartáshoz </w:t>
            </w:r>
            <w:r w:rsidRPr="00736029">
              <w:rPr>
                <w:rFonts w:ascii="Times New Roman" w:hAnsi="Times New Roman" w:cs="Times New Roman"/>
                <w:b/>
              </w:rPr>
              <w:t>szükséges jövedelemmel rendelkezik</w:t>
            </w:r>
          </w:p>
          <w:p w14:paraId="0A12C5F4" w14:textId="77777777" w:rsidR="00DD7800" w:rsidRPr="00736029" w:rsidRDefault="00DD7800" w:rsidP="00DD7800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  <w:r w:rsidRPr="00736029">
              <w:rPr>
                <w:rFonts w:ascii="Times New Roman" w:hAnsi="Times New Roman" w:cs="Times New Roman"/>
              </w:rPr>
              <w:t xml:space="preserve">     (2) A pályázat elbírálásánál </w:t>
            </w:r>
            <w:r w:rsidRPr="00736029">
              <w:rPr>
                <w:rFonts w:ascii="Times New Roman" w:hAnsi="Times New Roman" w:cs="Times New Roman"/>
                <w:b/>
              </w:rPr>
              <w:t>előnyt élvez az a személy, aki vállalja</w:t>
            </w:r>
            <w:r w:rsidRPr="00736029">
              <w:rPr>
                <w:rFonts w:ascii="Times New Roman" w:hAnsi="Times New Roman" w:cs="Times New Roman"/>
              </w:rPr>
              <w:t xml:space="preserve">, hogy fedezi a lakás esetleges </w:t>
            </w:r>
            <w:r w:rsidRPr="00736029">
              <w:rPr>
                <w:rFonts w:ascii="Times New Roman" w:hAnsi="Times New Roman" w:cs="Times New Roman"/>
                <w:b/>
              </w:rPr>
              <w:t>felújítási költségeit</w:t>
            </w:r>
            <w:r w:rsidRPr="00736029">
              <w:rPr>
                <w:rFonts w:ascii="Times New Roman" w:hAnsi="Times New Roman" w:cs="Times New Roman"/>
              </w:rPr>
              <w:t>.</w:t>
            </w:r>
          </w:p>
          <w:p w14:paraId="23FFC63D" w14:textId="77777777" w:rsidR="00DD7800" w:rsidRDefault="00DD7800" w:rsidP="00DD7800">
            <w:pPr>
              <w:rPr>
                <w:rFonts w:ascii="Times New Roman" w:hAnsi="Times New Roman" w:cs="Times New Roman"/>
                <w:b/>
              </w:rPr>
            </w:pPr>
          </w:p>
          <w:p w14:paraId="2664D61F" w14:textId="77777777" w:rsidR="00767AFC" w:rsidRPr="001B2548" w:rsidRDefault="00767AFC" w:rsidP="00767AFC">
            <w:pPr>
              <w:pStyle w:val="Listaszerbekezds"/>
              <w:ind w:left="284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6.§ (1) Piaci alapú bérlakás </w:t>
            </w:r>
            <w:r w:rsidRPr="001B2548">
              <w:rPr>
                <w:rFonts w:ascii="Times New Roman" w:hAnsi="Times New Roman" w:cs="Times New Roman"/>
              </w:rPr>
              <w:t>bérlőjévé az a nagykorú személy válhat,</w:t>
            </w:r>
          </w:p>
          <w:p w14:paraId="05773370" w14:textId="77777777" w:rsidR="00767AFC" w:rsidRPr="001B2548" w:rsidRDefault="00767AFC" w:rsidP="00767AFC">
            <w:pPr>
              <w:ind w:left="709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Pr="001B2548">
              <w:rPr>
                <w:rFonts w:ascii="Times New Roman" w:hAnsi="Times New Roman" w:cs="Times New Roman"/>
              </w:rPr>
              <w:t xml:space="preserve">a) aki legalább </w:t>
            </w:r>
            <w:r w:rsidRPr="001B2548">
              <w:rPr>
                <w:rFonts w:ascii="Times New Roman" w:hAnsi="Times New Roman" w:cs="Times New Roman"/>
                <w:b/>
              </w:rPr>
              <w:t>5 éve bejelentett dorogi lakóhellyel rendelkezik</w:t>
            </w:r>
            <w:r w:rsidRPr="001B2548">
              <w:rPr>
                <w:rFonts w:ascii="Times New Roman" w:hAnsi="Times New Roman" w:cs="Times New Roman"/>
              </w:rPr>
              <w:t xml:space="preserve"> </w:t>
            </w:r>
          </w:p>
          <w:p w14:paraId="48FD10CD" w14:textId="77777777" w:rsidR="00767AFC" w:rsidRPr="001B2548" w:rsidRDefault="00767AFC" w:rsidP="00767AFC">
            <w:pPr>
              <w:ind w:left="709" w:hanging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1B2548">
              <w:rPr>
                <w:rFonts w:ascii="Times New Roman" w:hAnsi="Times New Roman" w:cs="Times New Roman"/>
              </w:rPr>
              <w:t xml:space="preserve">b) </w:t>
            </w:r>
            <w:r w:rsidRPr="001B2548">
              <w:rPr>
                <w:rFonts w:ascii="Times New Roman" w:hAnsi="Times New Roman" w:cs="Times New Roman"/>
                <w:b/>
              </w:rPr>
              <w:t>lakás-, illetve ingatlantulajdonnal</w:t>
            </w:r>
            <w:r w:rsidRPr="001B2548">
              <w:rPr>
                <w:rFonts w:ascii="Times New Roman" w:hAnsi="Times New Roman" w:cs="Times New Roman"/>
              </w:rPr>
              <w:t>, lakásbérleti joggal sem ő, se</w:t>
            </w:r>
            <w:r>
              <w:rPr>
                <w:rFonts w:ascii="Times New Roman" w:hAnsi="Times New Roman" w:cs="Times New Roman"/>
              </w:rPr>
              <w:t>m a vele együtt költözni kívánó</w:t>
            </w:r>
            <w:r w:rsidRPr="001B2548">
              <w:rPr>
                <w:rFonts w:ascii="Times New Roman" w:hAnsi="Times New Roman" w:cs="Times New Roman"/>
              </w:rPr>
              <w:t xml:space="preserve"> személy </w:t>
            </w:r>
            <w:r w:rsidRPr="001B2548">
              <w:rPr>
                <w:rFonts w:ascii="Times New Roman" w:hAnsi="Times New Roman" w:cs="Times New Roman"/>
                <w:b/>
              </w:rPr>
              <w:t>nem rendelkezik</w:t>
            </w:r>
            <w:r w:rsidRPr="001B2548">
              <w:rPr>
                <w:rFonts w:ascii="Times New Roman" w:hAnsi="Times New Roman" w:cs="Times New Roman"/>
              </w:rPr>
              <w:t xml:space="preserve"> a bérleti jogviszony </w:t>
            </w:r>
            <w:r>
              <w:rPr>
                <w:rFonts w:ascii="Times New Roman" w:hAnsi="Times New Roman" w:cs="Times New Roman"/>
              </w:rPr>
              <w:t>létesítésének időpontjában</w:t>
            </w:r>
          </w:p>
          <w:p w14:paraId="2F7A5C65" w14:textId="77777777" w:rsidR="00767AFC" w:rsidRPr="001B2548" w:rsidRDefault="00767AFC" w:rsidP="00767AFC">
            <w:pPr>
              <w:ind w:left="18"/>
              <w:jc w:val="both"/>
              <w:rPr>
                <w:rFonts w:ascii="Times New Roman" w:hAnsi="Times New Roman" w:cs="Times New Roman"/>
              </w:rPr>
            </w:pPr>
            <w:r w:rsidRPr="001B2548">
              <w:rPr>
                <w:rFonts w:ascii="Times New Roman" w:hAnsi="Times New Roman" w:cs="Times New Roman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548">
              <w:rPr>
                <w:rFonts w:ascii="Times New Roman" w:hAnsi="Times New Roman" w:cs="Times New Roman"/>
              </w:rPr>
              <w:t xml:space="preserve">c) </w:t>
            </w:r>
            <w:r w:rsidRPr="001B2548">
              <w:rPr>
                <w:rFonts w:ascii="Times New Roman" w:hAnsi="Times New Roman" w:cs="Times New Roman"/>
                <w:b/>
              </w:rPr>
              <w:t>Vállalja a lakás felújítási, korszerűsítési költségeit</w:t>
            </w:r>
          </w:p>
          <w:p w14:paraId="043752F4" w14:textId="072A4BDD" w:rsidR="00767AFC" w:rsidRPr="00986F21" w:rsidRDefault="00767AFC" w:rsidP="00767AFC">
            <w:pPr>
              <w:ind w:left="709"/>
              <w:jc w:val="both"/>
              <w:rPr>
                <w:rFonts w:ascii="Times New Roman" w:hAnsi="Times New Roman" w:cs="Times New Roman"/>
              </w:rPr>
            </w:pPr>
            <w:r w:rsidRPr="001B2548">
              <w:rPr>
                <w:rFonts w:ascii="Times New Roman" w:hAnsi="Times New Roman" w:cs="Times New Roman"/>
              </w:rPr>
              <w:t xml:space="preserve">d) A pályázó és a vele együtt költöző családtagok </w:t>
            </w:r>
            <w:r w:rsidRPr="001B2548">
              <w:rPr>
                <w:rFonts w:ascii="Times New Roman" w:hAnsi="Times New Roman" w:cs="Times New Roman"/>
                <w:b/>
              </w:rPr>
              <w:t>egy főre jutó jövedelme</w:t>
            </w:r>
            <w:r w:rsidRPr="001B2548">
              <w:rPr>
                <w:rFonts w:ascii="Times New Roman" w:hAnsi="Times New Roman" w:cs="Times New Roman"/>
              </w:rPr>
              <w:t xml:space="preserve"> az öre</w:t>
            </w:r>
            <w:r>
              <w:rPr>
                <w:rFonts w:ascii="Times New Roman" w:hAnsi="Times New Roman" w:cs="Times New Roman"/>
              </w:rPr>
              <w:t xml:space="preserve">gségi nyugdíj mindenkori </w:t>
            </w:r>
            <w:r w:rsidRPr="001B2548">
              <w:rPr>
                <w:rFonts w:ascii="Times New Roman" w:hAnsi="Times New Roman" w:cs="Times New Roman"/>
              </w:rPr>
              <w:t xml:space="preserve">legkisebb összegének </w:t>
            </w:r>
            <w:r w:rsidRPr="001B2548">
              <w:rPr>
                <w:rFonts w:ascii="Times New Roman" w:hAnsi="Times New Roman" w:cs="Times New Roman"/>
                <w:b/>
              </w:rPr>
              <w:t>kétszeresét (57 000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B2548">
              <w:rPr>
                <w:rFonts w:ascii="Times New Roman" w:hAnsi="Times New Roman" w:cs="Times New Roman"/>
                <w:b/>
              </w:rPr>
              <w:t>Ft) eléri, de nem haladja meg a négyszeresét (114 000 Ft).</w:t>
            </w:r>
            <w:r w:rsidRPr="001B2548">
              <w:rPr>
                <w:rFonts w:ascii="Times New Roman" w:hAnsi="Times New Roman" w:cs="Times New Roman"/>
              </w:rPr>
              <w:t xml:space="preserve"> </w:t>
            </w:r>
            <w:r w:rsidRPr="00986F21">
              <w:rPr>
                <w:rFonts w:ascii="Times New Roman" w:hAnsi="Times New Roman" w:cs="Times New Roman"/>
              </w:rPr>
              <w:t xml:space="preserve">Gyermeket nevelő személyeknél, családoknál a jövedelemhatár gyermekenként </w:t>
            </w:r>
            <w:proofErr w:type="gramStart"/>
            <w:r w:rsidRPr="00986F21">
              <w:rPr>
                <w:rFonts w:ascii="Times New Roman" w:hAnsi="Times New Roman" w:cs="Times New Roman"/>
              </w:rPr>
              <w:t>10%-</w:t>
            </w:r>
            <w:proofErr w:type="spellStart"/>
            <w:r w:rsidRPr="00986F21">
              <w:rPr>
                <w:rFonts w:ascii="Times New Roman" w:hAnsi="Times New Roman" w:cs="Times New Roman"/>
              </w:rPr>
              <w:t>al</w:t>
            </w:r>
            <w:proofErr w:type="spellEnd"/>
            <w:proofErr w:type="gramEnd"/>
            <w:r w:rsidRPr="00986F21">
              <w:rPr>
                <w:rFonts w:ascii="Times New Roman" w:hAnsi="Times New Roman" w:cs="Times New Roman"/>
              </w:rPr>
              <w:t xml:space="preserve"> csökken, legfeljebb 40 %-</w:t>
            </w:r>
            <w:proofErr w:type="spellStart"/>
            <w:r w:rsidRPr="00986F21">
              <w:rPr>
                <w:rFonts w:ascii="Times New Roman" w:hAnsi="Times New Roman" w:cs="Times New Roman"/>
              </w:rPr>
              <w:t>al</w:t>
            </w:r>
            <w:proofErr w:type="spellEnd"/>
            <w:r w:rsidRPr="00986F21">
              <w:rPr>
                <w:rFonts w:ascii="Times New Roman" w:hAnsi="Times New Roman" w:cs="Times New Roman"/>
              </w:rPr>
              <w:t>.</w:t>
            </w:r>
          </w:p>
          <w:p w14:paraId="59762053" w14:textId="77777777" w:rsidR="00767AFC" w:rsidRPr="001B2548" w:rsidRDefault="00767AFC" w:rsidP="00767AFC">
            <w:pPr>
              <w:ind w:left="567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B2548">
              <w:rPr>
                <w:rFonts w:ascii="Times New Roman" w:hAnsi="Times New Roman" w:cs="Times New Roman"/>
              </w:rPr>
              <w:t>(2)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B2548">
              <w:rPr>
                <w:rFonts w:ascii="Times New Roman" w:hAnsi="Times New Roman" w:cs="Times New Roman"/>
              </w:rPr>
              <w:t xml:space="preserve">A pályázat elbírálásánál </w:t>
            </w:r>
            <w:r w:rsidRPr="001B2548">
              <w:rPr>
                <w:rFonts w:ascii="Times New Roman" w:hAnsi="Times New Roman" w:cs="Times New Roman"/>
                <w:b/>
              </w:rPr>
              <w:t xml:space="preserve">előnyben </w:t>
            </w:r>
            <w:r w:rsidRPr="001B2548">
              <w:rPr>
                <w:rFonts w:ascii="Times New Roman" w:hAnsi="Times New Roman" w:cs="Times New Roman"/>
              </w:rPr>
              <w:t xml:space="preserve">részesülnek a </w:t>
            </w:r>
            <w:r w:rsidRPr="001B2548">
              <w:rPr>
                <w:rFonts w:ascii="Times New Roman" w:hAnsi="Times New Roman" w:cs="Times New Roman"/>
                <w:b/>
              </w:rPr>
              <w:t>fiatal, gyermekes családok</w:t>
            </w:r>
            <w:r w:rsidRPr="001B2548">
              <w:rPr>
                <w:rFonts w:ascii="Times New Roman" w:hAnsi="Times New Roman" w:cs="Times New Roman"/>
              </w:rPr>
              <w:t>, ahol legalá</w:t>
            </w:r>
            <w:r>
              <w:rPr>
                <w:rFonts w:ascii="Times New Roman" w:hAnsi="Times New Roman" w:cs="Times New Roman"/>
              </w:rPr>
              <w:t>bb a szülők egyike 35 évesnél fiatalabb</w:t>
            </w:r>
          </w:p>
          <w:p w14:paraId="0AEC3532" w14:textId="7B3B10C8" w:rsidR="00767AFC" w:rsidRPr="00736029" w:rsidRDefault="00767AFC" w:rsidP="00DD780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7DBB6C2" w14:textId="3E0C5017" w:rsidR="00C6049E" w:rsidRPr="001B2548" w:rsidRDefault="00C6049E" w:rsidP="00746408">
      <w:pPr>
        <w:rPr>
          <w:rFonts w:ascii="Times New Roman" w:hAnsi="Times New Roman" w:cs="Times New Roman"/>
          <w:b/>
        </w:rPr>
      </w:pPr>
      <w:r w:rsidRPr="001B2548">
        <w:rPr>
          <w:rFonts w:ascii="Times New Roman" w:hAnsi="Times New Roman" w:cs="Times New Roman"/>
          <w:b/>
        </w:rPr>
        <w:t>A benyújtott pályázatot</w:t>
      </w:r>
      <w:r w:rsidR="00F00CA1">
        <w:rPr>
          <w:rFonts w:ascii="Times New Roman" w:hAnsi="Times New Roman" w:cs="Times New Roman"/>
          <w:b/>
        </w:rPr>
        <w:t xml:space="preserve"> </w:t>
      </w:r>
      <w:r w:rsidRPr="001B2548">
        <w:rPr>
          <w:rFonts w:ascii="Times New Roman" w:hAnsi="Times New Roman" w:cs="Times New Roman"/>
          <w:b/>
        </w:rPr>
        <w:t xml:space="preserve">érvénytelennek kell tekinteni, </w:t>
      </w:r>
    </w:p>
    <w:p w14:paraId="12FEE800" w14:textId="004DA700" w:rsidR="00C6049E" w:rsidRPr="001B2548" w:rsidRDefault="00C6049E" w:rsidP="00C6049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1B2548">
        <w:rPr>
          <w:rFonts w:ascii="Times New Roman" w:hAnsi="Times New Roman" w:cs="Times New Roman"/>
        </w:rPr>
        <w:t>ha  a</w:t>
      </w:r>
      <w:proofErr w:type="gramEnd"/>
      <w:r w:rsidRPr="001B2548">
        <w:rPr>
          <w:rFonts w:ascii="Times New Roman" w:hAnsi="Times New Roman" w:cs="Times New Roman"/>
        </w:rPr>
        <w:t xml:space="preserve">  pályázati kiírásnak,  valamint a rendeletben előírt valamely feltételnek </w:t>
      </w:r>
      <w:r w:rsidRPr="001B2548">
        <w:rPr>
          <w:rFonts w:ascii="Times New Roman" w:hAnsi="Times New Roman" w:cs="Times New Roman"/>
          <w:b/>
        </w:rPr>
        <w:t>nem felel meg</w:t>
      </w:r>
      <w:r w:rsidRPr="001B2548">
        <w:rPr>
          <w:rFonts w:ascii="Times New Roman" w:hAnsi="Times New Roman" w:cs="Times New Roman"/>
        </w:rPr>
        <w:t>,</w:t>
      </w:r>
    </w:p>
    <w:p w14:paraId="58171254" w14:textId="77777777" w:rsidR="00C6049E" w:rsidRPr="001B2548" w:rsidRDefault="00C6049E" w:rsidP="00C6049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B2548">
        <w:rPr>
          <w:rFonts w:ascii="Times New Roman" w:hAnsi="Times New Roman" w:cs="Times New Roman"/>
        </w:rPr>
        <w:t xml:space="preserve">ha a pályázatot </w:t>
      </w:r>
      <w:r w:rsidRPr="001B2548">
        <w:rPr>
          <w:rFonts w:ascii="Times New Roman" w:hAnsi="Times New Roman" w:cs="Times New Roman"/>
          <w:b/>
        </w:rPr>
        <w:t xml:space="preserve">határidőn túl nyújtották be, </w:t>
      </w:r>
    </w:p>
    <w:p w14:paraId="0827018D" w14:textId="77777777" w:rsidR="00C6049E" w:rsidRPr="001B2548" w:rsidRDefault="00C6049E" w:rsidP="00C6049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1B2548">
        <w:rPr>
          <w:rFonts w:ascii="Times New Roman" w:hAnsi="Times New Roman" w:cs="Times New Roman"/>
        </w:rPr>
        <w:t xml:space="preserve">ha  </w:t>
      </w:r>
      <w:r w:rsidRPr="001B2548">
        <w:rPr>
          <w:rFonts w:ascii="Times New Roman" w:hAnsi="Times New Roman" w:cs="Times New Roman"/>
          <w:b/>
        </w:rPr>
        <w:t>valótlan</w:t>
      </w:r>
      <w:proofErr w:type="gramEnd"/>
      <w:r w:rsidRPr="001B2548">
        <w:rPr>
          <w:rFonts w:ascii="Times New Roman" w:hAnsi="Times New Roman" w:cs="Times New Roman"/>
          <w:b/>
        </w:rPr>
        <w:t xml:space="preserve"> adatokat tartalmaz</w:t>
      </w:r>
      <w:r w:rsidRPr="001B2548">
        <w:rPr>
          <w:rFonts w:ascii="Times New Roman" w:hAnsi="Times New Roman" w:cs="Times New Roman"/>
        </w:rPr>
        <w:t>,</w:t>
      </w:r>
    </w:p>
    <w:p w14:paraId="5B733A50" w14:textId="77777777" w:rsidR="00C6049E" w:rsidRPr="001B2548" w:rsidRDefault="00C6049E" w:rsidP="00C6049E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</w:rPr>
      </w:pPr>
      <w:r w:rsidRPr="001B2548">
        <w:rPr>
          <w:rFonts w:ascii="Times New Roman" w:hAnsi="Times New Roman" w:cs="Times New Roman"/>
        </w:rPr>
        <w:t xml:space="preserve">ha </w:t>
      </w:r>
      <w:r w:rsidRPr="001B2548">
        <w:rPr>
          <w:rFonts w:ascii="Times New Roman" w:hAnsi="Times New Roman" w:cs="Times New Roman"/>
          <w:b/>
        </w:rPr>
        <w:t>nem a</w:t>
      </w:r>
      <w:r w:rsidRPr="001B2548">
        <w:rPr>
          <w:rFonts w:ascii="Times New Roman" w:hAnsi="Times New Roman" w:cs="Times New Roman"/>
        </w:rPr>
        <w:t xml:space="preserve"> kiírásban meghatározott </w:t>
      </w:r>
      <w:r w:rsidRPr="001B2548">
        <w:rPr>
          <w:rFonts w:ascii="Times New Roman" w:hAnsi="Times New Roman" w:cs="Times New Roman"/>
          <w:b/>
        </w:rPr>
        <w:t>nyomtatványon nyújtották be, vagy hiányos</w:t>
      </w:r>
      <w:r w:rsidRPr="001B2548">
        <w:rPr>
          <w:rFonts w:ascii="Times New Roman" w:hAnsi="Times New Roman" w:cs="Times New Roman"/>
        </w:rPr>
        <w:t xml:space="preserve"> </w:t>
      </w:r>
    </w:p>
    <w:p w14:paraId="4C264AD8" w14:textId="2788C1C7" w:rsidR="00C17857" w:rsidRDefault="00C17857">
      <w:pPr>
        <w:rPr>
          <w:rFonts w:ascii="Times New Roman" w:hAnsi="Times New Roman" w:cs="Times New Roman"/>
          <w:b/>
        </w:rPr>
      </w:pPr>
    </w:p>
    <w:sectPr w:rsidR="00C17857" w:rsidSect="00DD7800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A1B7F" w14:textId="77777777" w:rsidR="00605551" w:rsidRDefault="00605551" w:rsidP="00B04F68">
      <w:pPr>
        <w:spacing w:after="0" w:line="240" w:lineRule="auto"/>
      </w:pPr>
      <w:r>
        <w:separator/>
      </w:r>
    </w:p>
  </w:endnote>
  <w:endnote w:type="continuationSeparator" w:id="0">
    <w:p w14:paraId="33A906AA" w14:textId="77777777" w:rsidR="00605551" w:rsidRDefault="00605551" w:rsidP="00B0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BB0D6" w14:textId="77777777" w:rsidR="00605551" w:rsidRDefault="00605551" w:rsidP="00B04F68">
      <w:pPr>
        <w:spacing w:after="0" w:line="240" w:lineRule="auto"/>
      </w:pPr>
      <w:r>
        <w:separator/>
      </w:r>
    </w:p>
  </w:footnote>
  <w:footnote w:type="continuationSeparator" w:id="0">
    <w:p w14:paraId="5B035DDB" w14:textId="77777777" w:rsidR="00605551" w:rsidRDefault="00605551" w:rsidP="00B04F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461DA"/>
    <w:multiLevelType w:val="hybridMultilevel"/>
    <w:tmpl w:val="9232F618"/>
    <w:lvl w:ilvl="0" w:tplc="60F03A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6408"/>
    <w:rsid w:val="0000049B"/>
    <w:rsid w:val="0000062F"/>
    <w:rsid w:val="00013CA1"/>
    <w:rsid w:val="00033F70"/>
    <w:rsid w:val="00045D62"/>
    <w:rsid w:val="00067268"/>
    <w:rsid w:val="00076448"/>
    <w:rsid w:val="00080268"/>
    <w:rsid w:val="000A14EF"/>
    <w:rsid w:val="00123D1C"/>
    <w:rsid w:val="001512D6"/>
    <w:rsid w:val="00152989"/>
    <w:rsid w:val="0015330D"/>
    <w:rsid w:val="00167657"/>
    <w:rsid w:val="00170B79"/>
    <w:rsid w:val="001811FA"/>
    <w:rsid w:val="00187BDB"/>
    <w:rsid w:val="001927F3"/>
    <w:rsid w:val="0019319B"/>
    <w:rsid w:val="001A3062"/>
    <w:rsid w:val="001A54DA"/>
    <w:rsid w:val="001B0368"/>
    <w:rsid w:val="001B2548"/>
    <w:rsid w:val="001D48A9"/>
    <w:rsid w:val="001D5CE2"/>
    <w:rsid w:val="001E1A1E"/>
    <w:rsid w:val="001E47E3"/>
    <w:rsid w:val="00222194"/>
    <w:rsid w:val="00223C26"/>
    <w:rsid w:val="00230955"/>
    <w:rsid w:val="00256735"/>
    <w:rsid w:val="0026484D"/>
    <w:rsid w:val="002704AF"/>
    <w:rsid w:val="00280A38"/>
    <w:rsid w:val="002903BC"/>
    <w:rsid w:val="002908A4"/>
    <w:rsid w:val="002945ED"/>
    <w:rsid w:val="002970CB"/>
    <w:rsid w:val="002D13CB"/>
    <w:rsid w:val="002E2136"/>
    <w:rsid w:val="002E6344"/>
    <w:rsid w:val="002F580C"/>
    <w:rsid w:val="00334A0A"/>
    <w:rsid w:val="00341639"/>
    <w:rsid w:val="00384F10"/>
    <w:rsid w:val="0038769D"/>
    <w:rsid w:val="003B1ED8"/>
    <w:rsid w:val="003B7B07"/>
    <w:rsid w:val="003C13E3"/>
    <w:rsid w:val="003C6877"/>
    <w:rsid w:val="003D0BFB"/>
    <w:rsid w:val="003D184E"/>
    <w:rsid w:val="00415616"/>
    <w:rsid w:val="004177DD"/>
    <w:rsid w:val="00475B9E"/>
    <w:rsid w:val="0047660E"/>
    <w:rsid w:val="004812BB"/>
    <w:rsid w:val="004A5DBB"/>
    <w:rsid w:val="004B1C0C"/>
    <w:rsid w:val="004B4142"/>
    <w:rsid w:val="004B4215"/>
    <w:rsid w:val="004B4C24"/>
    <w:rsid w:val="004B77A4"/>
    <w:rsid w:val="004D1DB0"/>
    <w:rsid w:val="004D78A4"/>
    <w:rsid w:val="004E35F6"/>
    <w:rsid w:val="00503C1A"/>
    <w:rsid w:val="0050664D"/>
    <w:rsid w:val="00506D6D"/>
    <w:rsid w:val="00506E55"/>
    <w:rsid w:val="0051083E"/>
    <w:rsid w:val="00532A15"/>
    <w:rsid w:val="00533022"/>
    <w:rsid w:val="005669CB"/>
    <w:rsid w:val="0059289B"/>
    <w:rsid w:val="0059693B"/>
    <w:rsid w:val="005A315E"/>
    <w:rsid w:val="005B7149"/>
    <w:rsid w:val="005E02DA"/>
    <w:rsid w:val="005E4C67"/>
    <w:rsid w:val="005F2277"/>
    <w:rsid w:val="00605551"/>
    <w:rsid w:val="00613BC0"/>
    <w:rsid w:val="00635613"/>
    <w:rsid w:val="00676493"/>
    <w:rsid w:val="0069350F"/>
    <w:rsid w:val="006C65E0"/>
    <w:rsid w:val="006C6B47"/>
    <w:rsid w:val="006E7B6D"/>
    <w:rsid w:val="006F6508"/>
    <w:rsid w:val="0070664E"/>
    <w:rsid w:val="00736029"/>
    <w:rsid w:val="00746408"/>
    <w:rsid w:val="00762917"/>
    <w:rsid w:val="007640A6"/>
    <w:rsid w:val="00765419"/>
    <w:rsid w:val="00767AFC"/>
    <w:rsid w:val="0077129D"/>
    <w:rsid w:val="007B7CA2"/>
    <w:rsid w:val="007D4222"/>
    <w:rsid w:val="007E64B3"/>
    <w:rsid w:val="007F41E0"/>
    <w:rsid w:val="007F77F9"/>
    <w:rsid w:val="008076E4"/>
    <w:rsid w:val="00817C03"/>
    <w:rsid w:val="00845871"/>
    <w:rsid w:val="008708DE"/>
    <w:rsid w:val="00874F8E"/>
    <w:rsid w:val="00897511"/>
    <w:rsid w:val="008A441D"/>
    <w:rsid w:val="008B224A"/>
    <w:rsid w:val="008B3FF8"/>
    <w:rsid w:val="008F3878"/>
    <w:rsid w:val="00932200"/>
    <w:rsid w:val="009325E3"/>
    <w:rsid w:val="00944627"/>
    <w:rsid w:val="00954398"/>
    <w:rsid w:val="00966805"/>
    <w:rsid w:val="00970312"/>
    <w:rsid w:val="009763B6"/>
    <w:rsid w:val="00986F21"/>
    <w:rsid w:val="00992C65"/>
    <w:rsid w:val="00993929"/>
    <w:rsid w:val="009A7D62"/>
    <w:rsid w:val="009B218A"/>
    <w:rsid w:val="009B65FA"/>
    <w:rsid w:val="009F4B5C"/>
    <w:rsid w:val="00A033BC"/>
    <w:rsid w:val="00A0766A"/>
    <w:rsid w:val="00A23208"/>
    <w:rsid w:val="00A26675"/>
    <w:rsid w:val="00A33B7F"/>
    <w:rsid w:val="00A64FAF"/>
    <w:rsid w:val="00A90B8C"/>
    <w:rsid w:val="00AA23D1"/>
    <w:rsid w:val="00AE53D3"/>
    <w:rsid w:val="00AE6088"/>
    <w:rsid w:val="00B00DF1"/>
    <w:rsid w:val="00B04F68"/>
    <w:rsid w:val="00B43224"/>
    <w:rsid w:val="00B52DA9"/>
    <w:rsid w:val="00B542D3"/>
    <w:rsid w:val="00B575AC"/>
    <w:rsid w:val="00B634D4"/>
    <w:rsid w:val="00B7132F"/>
    <w:rsid w:val="00B75127"/>
    <w:rsid w:val="00B92F24"/>
    <w:rsid w:val="00BA3A74"/>
    <w:rsid w:val="00BB1433"/>
    <w:rsid w:val="00BB381C"/>
    <w:rsid w:val="00BC12B8"/>
    <w:rsid w:val="00BC4580"/>
    <w:rsid w:val="00BD7DBD"/>
    <w:rsid w:val="00BF1614"/>
    <w:rsid w:val="00C17857"/>
    <w:rsid w:val="00C6049E"/>
    <w:rsid w:val="00C6733A"/>
    <w:rsid w:val="00C86FCB"/>
    <w:rsid w:val="00C90718"/>
    <w:rsid w:val="00CB5E95"/>
    <w:rsid w:val="00CD2827"/>
    <w:rsid w:val="00CF74EB"/>
    <w:rsid w:val="00D14D02"/>
    <w:rsid w:val="00D23ADE"/>
    <w:rsid w:val="00D514D7"/>
    <w:rsid w:val="00D552E1"/>
    <w:rsid w:val="00D5782C"/>
    <w:rsid w:val="00D64901"/>
    <w:rsid w:val="00D678C4"/>
    <w:rsid w:val="00D67AA3"/>
    <w:rsid w:val="00D77549"/>
    <w:rsid w:val="00D921C4"/>
    <w:rsid w:val="00DA6077"/>
    <w:rsid w:val="00DC2425"/>
    <w:rsid w:val="00DC3BBA"/>
    <w:rsid w:val="00DD0906"/>
    <w:rsid w:val="00DD46B2"/>
    <w:rsid w:val="00DD7800"/>
    <w:rsid w:val="00DE43BC"/>
    <w:rsid w:val="00E235F9"/>
    <w:rsid w:val="00E270C9"/>
    <w:rsid w:val="00E41BA1"/>
    <w:rsid w:val="00E47EBA"/>
    <w:rsid w:val="00E57A1A"/>
    <w:rsid w:val="00E72EAA"/>
    <w:rsid w:val="00EA3B18"/>
    <w:rsid w:val="00EB2580"/>
    <w:rsid w:val="00EB4E95"/>
    <w:rsid w:val="00EC4EF5"/>
    <w:rsid w:val="00ED0B0B"/>
    <w:rsid w:val="00ED0BD7"/>
    <w:rsid w:val="00EE5967"/>
    <w:rsid w:val="00F00CA1"/>
    <w:rsid w:val="00F04051"/>
    <w:rsid w:val="00F1263F"/>
    <w:rsid w:val="00F156E9"/>
    <w:rsid w:val="00F35A57"/>
    <w:rsid w:val="00F36A89"/>
    <w:rsid w:val="00F66FF8"/>
    <w:rsid w:val="00F92B01"/>
    <w:rsid w:val="00FA4220"/>
    <w:rsid w:val="00FA54C1"/>
    <w:rsid w:val="00FB37DE"/>
    <w:rsid w:val="00FB41BE"/>
    <w:rsid w:val="00FB586A"/>
    <w:rsid w:val="00FC4741"/>
    <w:rsid w:val="00FC4B77"/>
    <w:rsid w:val="00FD454C"/>
    <w:rsid w:val="00FD5515"/>
    <w:rsid w:val="00FF4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72B3F6CB"/>
  <w15:docId w15:val="{5DE2AFFB-59F8-40B9-8593-B432B1879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678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74F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41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41BA1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E41BA1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C6049E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B04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04F68"/>
  </w:style>
  <w:style w:type="paragraph" w:styleId="llb">
    <w:name w:val="footer"/>
    <w:basedOn w:val="Norml"/>
    <w:link w:val="llbChar"/>
    <w:uiPriority w:val="99"/>
    <w:semiHidden/>
    <w:unhideWhenUsed/>
    <w:rsid w:val="00B04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B04F68"/>
  </w:style>
  <w:style w:type="paragraph" w:styleId="Nincstrkz">
    <w:name w:val="No Spacing"/>
    <w:uiPriority w:val="1"/>
    <w:qFormat/>
    <w:rsid w:val="00384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AED8C-6029-4D53-84FB-30FEFFECD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515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Chmelik</dc:creator>
  <cp:lastModifiedBy>Marosújvári Csabáné</cp:lastModifiedBy>
  <cp:revision>5</cp:revision>
  <cp:lastPrinted>2021-05-05T07:54:00Z</cp:lastPrinted>
  <dcterms:created xsi:type="dcterms:W3CDTF">2019-05-23T08:42:00Z</dcterms:created>
  <dcterms:modified xsi:type="dcterms:W3CDTF">2021-05-05T07:54:00Z</dcterms:modified>
</cp:coreProperties>
</file>