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734B" w14:textId="31201BC4" w:rsidR="003E14E7" w:rsidRPr="003E14E7" w:rsidRDefault="003E14E7" w:rsidP="00DD39BA">
      <w:pPr>
        <w:spacing w:after="0" w:line="240" w:lineRule="auto"/>
      </w:pPr>
      <w:r>
        <w:rPr>
          <w:b/>
          <w:bCs/>
        </w:rPr>
        <w:t>A Kincstári Szervezet</w:t>
      </w:r>
      <w:r w:rsidRPr="003E14E7">
        <w:t>                            </w:t>
      </w:r>
      <w:r w:rsidRPr="003E14E7">
        <w:br/>
        <w:t>a Közalkalmazottak jogállásáról szóló 1992. évi XXXIII. törvény 20/A. § alapján</w:t>
      </w:r>
      <w:r w:rsidRPr="003E14E7">
        <w:br/>
        <w:t>pályázatot hirdet</w:t>
      </w:r>
    </w:p>
    <w:p w14:paraId="1CE8E7AE" w14:textId="2146ECEC" w:rsidR="003E14E7" w:rsidRPr="003E14E7" w:rsidRDefault="00EE71FA" w:rsidP="00DD39BA">
      <w:pPr>
        <w:spacing w:after="0" w:line="240" w:lineRule="auto"/>
      </w:pPr>
      <w:r>
        <w:rPr>
          <w:b/>
          <w:bCs/>
        </w:rPr>
        <w:t xml:space="preserve">Piacfelügyelő </w:t>
      </w:r>
      <w:r w:rsidR="003E14E7" w:rsidRPr="003E14E7">
        <w:t>munkakör betöltésére.</w:t>
      </w:r>
    </w:p>
    <w:p w14:paraId="172FF46B" w14:textId="6672BD6F" w:rsidR="007F66C8" w:rsidRPr="007F66C8" w:rsidRDefault="003E14E7" w:rsidP="007F66C8">
      <w:r w:rsidRPr="003E14E7">
        <w:rPr>
          <w:b/>
          <w:bCs/>
        </w:rPr>
        <w:t>A közalkalmazotti jogviszony időtartama:</w:t>
      </w:r>
      <w:r w:rsidRPr="003E14E7">
        <w:br/>
        <w:t>határozatlan idejű közalkalmazotti jogviszony</w:t>
      </w:r>
      <w:r w:rsidRPr="003E14E7">
        <w:br/>
      </w:r>
      <w:r w:rsidRPr="003E14E7">
        <w:rPr>
          <w:b/>
          <w:bCs/>
        </w:rPr>
        <w:t>Foglalkoztatás jellege:</w:t>
      </w:r>
      <w:r w:rsidRPr="003E14E7">
        <w:br/>
        <w:t>Teljes munkaidő</w:t>
      </w:r>
      <w:r w:rsidRPr="003E14E7">
        <w:br/>
      </w:r>
      <w:r w:rsidRPr="003E14E7">
        <w:rPr>
          <w:b/>
          <w:bCs/>
        </w:rPr>
        <w:t>A munkavégzés helye:</w:t>
      </w:r>
      <w:r w:rsidRPr="003E14E7">
        <w:br/>
      </w:r>
      <w:r>
        <w:t>Dorog város közigazgatási területe</w:t>
      </w:r>
      <w:r w:rsidRPr="003E14E7">
        <w:br/>
      </w:r>
      <w:r w:rsidRPr="003E14E7">
        <w:rPr>
          <w:b/>
          <w:bCs/>
        </w:rPr>
        <w:t>A munkakörbe tartozó</w:t>
      </w:r>
      <w:r w:rsidR="00102965">
        <w:rPr>
          <w:b/>
          <w:bCs/>
        </w:rPr>
        <w:t xml:space="preserve"> </w:t>
      </w:r>
      <w:r w:rsidRPr="003E14E7">
        <w:rPr>
          <w:b/>
          <w:bCs/>
        </w:rPr>
        <w:t>lényeges feladatok:</w:t>
      </w:r>
      <w:r w:rsidRPr="003E14E7">
        <w:br/>
      </w:r>
      <w:r w:rsidR="007F66C8" w:rsidRPr="007F66C8">
        <w:t xml:space="preserve">A piacfelügyelő az üzemeltető képviseletében eljárva a piac rendjének biztosítása érdekében ellenőrzi a kereskedelmi, szolgáltató tevékenyéget folytatók jogosultságát, kezeli a vásárlói panaszokat, közreműködik a szakhatóság által végzett ellenőrzésekben, a piaci házirend megsértése esetén az abban meghatározott szankciókat </w:t>
      </w:r>
      <w:r w:rsidR="00EE71FA">
        <w:t>alkalmazza</w:t>
      </w:r>
      <w:r w:rsidR="007F66C8" w:rsidRPr="007F66C8">
        <w:t>, illetve jogsértés esetén értesíti az illetékes hatóságot</w:t>
      </w:r>
      <w:r w:rsidR="007F66C8">
        <w:t xml:space="preserve">. Elvégzi a piac, és a piacon lévő építmények köztisztasági, takarítási feladatait. </w:t>
      </w:r>
    </w:p>
    <w:p w14:paraId="57EAB7CE" w14:textId="320AC1DC" w:rsidR="003E14E7" w:rsidRDefault="003E14E7" w:rsidP="00134720">
      <w:pPr>
        <w:spacing w:after="0"/>
      </w:pPr>
      <w:r w:rsidRPr="003E14E7">
        <w:rPr>
          <w:b/>
          <w:bCs/>
        </w:rPr>
        <w:t>Illetmény és juttatások:</w:t>
      </w:r>
      <w:r w:rsidRPr="003E14E7">
        <w:br/>
        <w:t>Az illetmény megállapítására és a juttatásokra a Közalkalmazottak jogállásáról szóló 1992. évi XXXIII. törvény rendelkezései az irányadók.</w:t>
      </w:r>
      <w:r w:rsidRPr="003E14E7">
        <w:br/>
      </w:r>
      <w:r w:rsidRPr="003E14E7">
        <w:rPr>
          <w:b/>
          <w:bCs/>
        </w:rPr>
        <w:t>Pályázati feltételek:</w:t>
      </w:r>
      <w:r w:rsidRPr="003E14E7">
        <w:br/>
        <w:t>-    középfokú végzettség (érettségi),</w:t>
      </w:r>
      <w:r w:rsidRPr="003E14E7">
        <w:br/>
        <w:t>-    felhasználói szintű MS Office (irodai alkalmazások),</w:t>
      </w:r>
      <w:r w:rsidRPr="003E14E7">
        <w:br/>
        <w:t>-    magyar állampolgárság vagy a szabad mozgás és tartózkodás jogával való rendelkezés,  </w:t>
      </w:r>
      <w:r w:rsidRPr="003E14E7">
        <w:br/>
        <w:t>-    cselekvőképesség,</w:t>
      </w:r>
      <w:r w:rsidRPr="003E14E7">
        <w:br/>
        <w:t>-    büntetlen előélet,</w:t>
      </w:r>
      <w:r w:rsidRPr="003E14E7">
        <w:br/>
        <w:t>-    </w:t>
      </w:r>
      <w:r w:rsidR="00EE71FA">
        <w:t xml:space="preserve">munkaköri </w:t>
      </w:r>
      <w:r w:rsidRPr="003E14E7">
        <w:t>egészségügyi alkalmasság.</w:t>
      </w:r>
      <w:r w:rsidRPr="003E14E7">
        <w:br/>
      </w:r>
      <w:r w:rsidRPr="003E14E7">
        <w:rPr>
          <w:b/>
          <w:bCs/>
        </w:rPr>
        <w:t>A pályázat elbírálásánál előnyt jelent:</w:t>
      </w:r>
      <w:r w:rsidRPr="003E14E7">
        <w:br/>
        <w:t>-    piacfelügyelő (OKJ 3659-11) szakképesítés,</w:t>
      </w:r>
      <w:r w:rsidRPr="003E14E7">
        <w:br/>
        <w:t>-    hasonló munkakörben szerzett gyakorlat,</w:t>
      </w:r>
      <w:r w:rsidRPr="003E14E7">
        <w:br/>
        <w:t>-    helyismeret</w:t>
      </w:r>
      <w:r w:rsidRPr="003E14E7">
        <w:br/>
      </w:r>
      <w:r w:rsidRPr="003E14E7">
        <w:rPr>
          <w:b/>
          <w:bCs/>
        </w:rPr>
        <w:t>A pályázat részeként benyújtandó iratok, igazolások:</w:t>
      </w:r>
      <w:r w:rsidRPr="003E14E7">
        <w:br/>
        <w:t>-    részletes, fényképes szakmai önéletrajz,</w:t>
      </w:r>
      <w:r w:rsidRPr="003E14E7">
        <w:br/>
        <w:t>-    iskolai végzettséget, szakképzettséget igazoló okiratok másolata,</w:t>
      </w:r>
      <w:r w:rsidRPr="003E14E7">
        <w:br/>
        <w:t>-    pályázó nyilatkozata büntetlen előéletről (a pályázat benyújtásához elegendő a nyilatkozat, de a munkakör elnyerése esetén az alkalmazás feltétele 3 hónapnál nem régebbi erkölcsi bizonyítvány benyújtása),</w:t>
      </w:r>
      <w:r w:rsidRPr="003E14E7">
        <w:br/>
        <w:t>-    pályázó hozzájáruló nyilatkozata, hogy a pályázati eljárásban résztvevő személyek a pályázati anyagot megismerhessék, abba betekinthessenek.</w:t>
      </w:r>
      <w:r w:rsidRPr="003E14E7">
        <w:br/>
      </w:r>
      <w:r w:rsidRPr="003E14E7">
        <w:rPr>
          <w:b/>
          <w:bCs/>
        </w:rPr>
        <w:t xml:space="preserve">A munkakör </w:t>
      </w:r>
      <w:proofErr w:type="spellStart"/>
      <w:r w:rsidRPr="003E14E7">
        <w:rPr>
          <w:b/>
          <w:bCs/>
        </w:rPr>
        <w:t>betölthetőségének</w:t>
      </w:r>
      <w:proofErr w:type="spellEnd"/>
      <w:r w:rsidRPr="003E14E7">
        <w:rPr>
          <w:b/>
          <w:bCs/>
        </w:rPr>
        <w:t xml:space="preserve"> időpontja:</w:t>
      </w:r>
      <w:r w:rsidRPr="003E14E7">
        <w:br/>
        <w:t xml:space="preserve">A munkakör legkorábban </w:t>
      </w:r>
      <w:r>
        <w:t>2023. november 15.</w:t>
      </w:r>
      <w:r w:rsidRPr="003E14E7">
        <w:br/>
      </w:r>
      <w:r w:rsidRPr="003E14E7">
        <w:rPr>
          <w:b/>
          <w:bCs/>
        </w:rPr>
        <w:t>A pályázat benyújtásának határideje:</w:t>
      </w:r>
      <w:r w:rsidRPr="003E14E7">
        <w:t xml:space="preserve"> </w:t>
      </w:r>
      <w:r>
        <w:t>2023. november 12.</w:t>
      </w:r>
      <w:r w:rsidRPr="003E14E7">
        <w:br/>
        <w:t>A pályázati kiírással kapcsolatosan további információt</w:t>
      </w:r>
      <w:r w:rsidR="00134720">
        <w:t xml:space="preserve"> nyújt</w:t>
      </w:r>
      <w:r w:rsidRPr="003E14E7">
        <w:t xml:space="preserve"> </w:t>
      </w:r>
      <w:r w:rsidR="00134720">
        <w:t>Hanszkó Éva intézményvezető</w:t>
      </w:r>
      <w:r w:rsidRPr="003E14E7">
        <w:t xml:space="preserve">, a </w:t>
      </w:r>
      <w:r w:rsidR="00134720">
        <w:t>+3633431179</w:t>
      </w:r>
      <w:r w:rsidRPr="003E14E7">
        <w:t xml:space="preserve"> telefonszámon.</w:t>
      </w:r>
      <w:r w:rsidRPr="003E14E7">
        <w:br/>
      </w:r>
      <w:r w:rsidRPr="003E14E7">
        <w:rPr>
          <w:b/>
          <w:bCs/>
        </w:rPr>
        <w:t>A pályázatok benyújtásának módja:</w:t>
      </w:r>
      <w:r w:rsidRPr="003E14E7">
        <w:br/>
        <w:t xml:space="preserve">-    Postai úton, a pályázatnak </w:t>
      </w:r>
      <w:r>
        <w:t>Kincstári Szervezet</w:t>
      </w:r>
      <w:r w:rsidRPr="003E14E7">
        <w:t xml:space="preserve"> címére történő megküldésével </w:t>
      </w:r>
      <w:r>
        <w:t>(2510 Dorog, Bécsi út 79-81</w:t>
      </w:r>
      <w:r w:rsidR="00134720">
        <w:t>.</w:t>
      </w:r>
      <w:r>
        <w:t>)</w:t>
      </w:r>
    </w:p>
    <w:p w14:paraId="7622D7D5" w14:textId="77777777" w:rsidR="00134720" w:rsidRDefault="003E14E7" w:rsidP="00134720">
      <w:pPr>
        <w:spacing w:after="0" w:line="240" w:lineRule="auto"/>
      </w:pPr>
      <w:r w:rsidRPr="003E14E7">
        <w:t xml:space="preserve">-    Elektronikus úton: </w:t>
      </w:r>
      <w:r>
        <w:t>kincstar@dorog.hu</w:t>
      </w:r>
      <w:r w:rsidRPr="003E14E7">
        <w:t xml:space="preserve"> e-mail címre</w:t>
      </w:r>
    </w:p>
    <w:p w14:paraId="2E0CB31D" w14:textId="6C8AE4A5" w:rsidR="003E14E7" w:rsidRPr="003E14E7" w:rsidRDefault="003E14E7" w:rsidP="00134720">
      <w:pPr>
        <w:spacing w:after="0" w:line="240" w:lineRule="auto"/>
      </w:pPr>
      <w:r w:rsidRPr="003E14E7">
        <w:lastRenderedPageBreak/>
        <w:br/>
      </w:r>
      <w:r w:rsidRPr="003E14E7">
        <w:rPr>
          <w:b/>
          <w:bCs/>
        </w:rPr>
        <w:t>A pályázat elbírálásának határideje:</w:t>
      </w:r>
      <w:r w:rsidRPr="003E14E7">
        <w:t xml:space="preserve"> </w:t>
      </w:r>
      <w:r w:rsidR="004B7083">
        <w:t>2023.11.14.</w:t>
      </w:r>
    </w:p>
    <w:p w14:paraId="38401C27" w14:textId="619E352F" w:rsidR="003E14E7" w:rsidRPr="003E14E7" w:rsidRDefault="003E14E7" w:rsidP="00134720">
      <w:pPr>
        <w:spacing w:after="0" w:line="240" w:lineRule="auto"/>
      </w:pPr>
      <w:r w:rsidRPr="003E14E7">
        <w:rPr>
          <w:b/>
          <w:bCs/>
        </w:rPr>
        <w:t>A pályázati kiírás további közzétételének helye, ideje:</w:t>
      </w:r>
      <w:r w:rsidR="006A7C78">
        <w:t xml:space="preserve"> </w:t>
      </w:r>
      <w:r>
        <w:t>www.dorog.hu</w:t>
      </w:r>
      <w:r w:rsidRPr="003E14E7">
        <w:br/>
      </w:r>
    </w:p>
    <w:p w14:paraId="1C2C593B" w14:textId="77777777" w:rsidR="00FF151A" w:rsidRDefault="00FF151A" w:rsidP="00134720">
      <w:pPr>
        <w:spacing w:after="0" w:line="240" w:lineRule="auto"/>
      </w:pPr>
    </w:p>
    <w:sectPr w:rsidR="00FF1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E7"/>
    <w:rsid w:val="00102965"/>
    <w:rsid w:val="00134720"/>
    <w:rsid w:val="003E14E7"/>
    <w:rsid w:val="004B7083"/>
    <w:rsid w:val="004E565D"/>
    <w:rsid w:val="006A7C78"/>
    <w:rsid w:val="007F66C8"/>
    <w:rsid w:val="00D37525"/>
    <w:rsid w:val="00DD39BA"/>
    <w:rsid w:val="00EE71FA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C9D2C"/>
  <w15:chartTrackingRefBased/>
  <w15:docId w15:val="{A859970E-6134-4659-A236-16ABEC79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4E565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Hanszkó Éva</dc:creator>
  <cp:keywords/>
  <dc:description/>
  <cp:lastModifiedBy>Hanszkó Éva</cp:lastModifiedBy>
  <cp:revision>6</cp:revision>
  <dcterms:created xsi:type="dcterms:W3CDTF">2023-10-17T11:14:00Z</dcterms:created>
  <dcterms:modified xsi:type="dcterms:W3CDTF">2023-10-26T09:52:00Z</dcterms:modified>
</cp:coreProperties>
</file>